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115" w:rsidRPr="002413D8" w:rsidRDefault="00A60115" w:rsidP="00A60115">
      <w:pPr>
        <w:pStyle w:val="Title"/>
        <w:rPr>
          <w:b w:val="0"/>
        </w:rPr>
      </w:pPr>
      <w:bookmarkStart w:id="0" w:name="_GoBack"/>
      <w:bookmarkEnd w:id="0"/>
      <w:r>
        <w:rPr>
          <w:b w:val="0"/>
        </w:rPr>
        <w:t>St. Raphael Education</w:t>
      </w:r>
      <w:r w:rsidRPr="002413D8">
        <w:rPr>
          <w:b w:val="0"/>
        </w:rPr>
        <w:t xml:space="preserve"> Committee Meeting</w:t>
      </w:r>
    </w:p>
    <w:p w:rsidR="00A60115" w:rsidRDefault="00A33683" w:rsidP="00A60115">
      <w:pPr>
        <w:pStyle w:val="Title"/>
        <w:rPr>
          <w:b w:val="0"/>
          <w:sz w:val="28"/>
          <w:szCs w:val="28"/>
        </w:rPr>
      </w:pPr>
      <w:r>
        <w:rPr>
          <w:b w:val="0"/>
          <w:sz w:val="28"/>
          <w:szCs w:val="28"/>
        </w:rPr>
        <w:t>Thursday September 18</w:t>
      </w:r>
      <w:r w:rsidR="001D3894">
        <w:rPr>
          <w:b w:val="0"/>
          <w:sz w:val="28"/>
          <w:szCs w:val="28"/>
        </w:rPr>
        <w:t>, 2025</w:t>
      </w:r>
    </w:p>
    <w:p w:rsidR="00251DCF" w:rsidRDefault="00A60115" w:rsidP="00381EE3">
      <w:pPr>
        <w:pStyle w:val="Title"/>
        <w:rPr>
          <w:b w:val="0"/>
          <w:sz w:val="28"/>
          <w:szCs w:val="28"/>
        </w:rPr>
      </w:pPr>
      <w:r>
        <w:rPr>
          <w:b w:val="0"/>
          <w:sz w:val="28"/>
          <w:szCs w:val="28"/>
        </w:rPr>
        <w:t xml:space="preserve"> 5:30PM</w:t>
      </w:r>
      <w:r w:rsidR="0003697D">
        <w:rPr>
          <w:b w:val="0"/>
          <w:sz w:val="28"/>
          <w:szCs w:val="28"/>
        </w:rPr>
        <w:t xml:space="preserve"> </w:t>
      </w:r>
    </w:p>
    <w:p w:rsidR="00A60115" w:rsidRDefault="00A60115" w:rsidP="00A60115">
      <w:pPr>
        <w:pStyle w:val="Title"/>
        <w:rPr>
          <w:b w:val="0"/>
          <w:sz w:val="28"/>
          <w:szCs w:val="28"/>
        </w:rPr>
      </w:pPr>
      <w:r>
        <w:rPr>
          <w:b w:val="0"/>
          <w:sz w:val="28"/>
          <w:szCs w:val="28"/>
        </w:rPr>
        <w:t>Agenda</w:t>
      </w:r>
    </w:p>
    <w:p w:rsidR="00A60115" w:rsidRPr="002413D8" w:rsidRDefault="00A60115" w:rsidP="00A60115">
      <w:pPr>
        <w:pStyle w:val="Title"/>
        <w:rPr>
          <w:b w:val="0"/>
          <w:sz w:val="28"/>
          <w:szCs w:val="28"/>
        </w:rPr>
      </w:pPr>
    </w:p>
    <w:p w:rsidR="00A60115" w:rsidRPr="001B7C38" w:rsidRDefault="00A60115" w:rsidP="00A60115">
      <w:pPr>
        <w:rPr>
          <w:rFonts w:ascii="Tahoma" w:hAnsi="Tahoma" w:cs="Tahoma"/>
          <w:sz w:val="24"/>
          <w:szCs w:val="24"/>
        </w:rPr>
      </w:pPr>
    </w:p>
    <w:p w:rsidR="00A60115" w:rsidRPr="001B7C38" w:rsidRDefault="00A60115" w:rsidP="00A60115">
      <w:pPr>
        <w:numPr>
          <w:ilvl w:val="0"/>
          <w:numId w:val="1"/>
        </w:numPr>
        <w:rPr>
          <w:rFonts w:ascii="Tahoma" w:hAnsi="Tahoma" w:cs="Tahoma"/>
          <w:sz w:val="24"/>
          <w:szCs w:val="24"/>
        </w:rPr>
      </w:pPr>
      <w:r w:rsidRPr="001B7C38">
        <w:rPr>
          <w:rFonts w:ascii="Tahoma" w:hAnsi="Tahoma" w:cs="Tahoma"/>
          <w:sz w:val="24"/>
          <w:szCs w:val="24"/>
        </w:rPr>
        <w:t>Open</w:t>
      </w:r>
      <w:r>
        <w:rPr>
          <w:rFonts w:ascii="Tahoma" w:hAnsi="Tahoma" w:cs="Tahoma"/>
          <w:sz w:val="24"/>
          <w:szCs w:val="24"/>
        </w:rPr>
        <w:t>ing Prayer</w:t>
      </w:r>
    </w:p>
    <w:p w:rsidR="00A60115" w:rsidRPr="001B7C38" w:rsidRDefault="00A60115" w:rsidP="00A60115">
      <w:pPr>
        <w:rPr>
          <w:rFonts w:ascii="Tahoma" w:hAnsi="Tahoma" w:cs="Tahoma"/>
          <w:sz w:val="24"/>
          <w:szCs w:val="24"/>
        </w:rPr>
      </w:pPr>
    </w:p>
    <w:p w:rsidR="00A60115" w:rsidRPr="001B7C38" w:rsidRDefault="00A60115" w:rsidP="00A60115">
      <w:pPr>
        <w:numPr>
          <w:ilvl w:val="0"/>
          <w:numId w:val="1"/>
        </w:numPr>
        <w:rPr>
          <w:rFonts w:ascii="Tahoma" w:hAnsi="Tahoma" w:cs="Tahoma"/>
          <w:sz w:val="24"/>
          <w:szCs w:val="24"/>
        </w:rPr>
      </w:pPr>
      <w:r w:rsidRPr="001B7C38">
        <w:rPr>
          <w:rFonts w:ascii="Tahoma" w:hAnsi="Tahoma" w:cs="Tahoma"/>
          <w:sz w:val="24"/>
          <w:szCs w:val="24"/>
        </w:rPr>
        <w:t>Routine Business</w:t>
      </w:r>
    </w:p>
    <w:p w:rsidR="002A693B" w:rsidRDefault="00A60115" w:rsidP="00A60115">
      <w:pPr>
        <w:numPr>
          <w:ilvl w:val="1"/>
          <w:numId w:val="1"/>
        </w:numPr>
        <w:rPr>
          <w:rFonts w:ascii="Tahoma" w:hAnsi="Tahoma" w:cs="Tahoma"/>
          <w:sz w:val="24"/>
          <w:szCs w:val="24"/>
        </w:rPr>
      </w:pPr>
      <w:r w:rsidRPr="002A693B">
        <w:rPr>
          <w:rFonts w:ascii="Tahoma" w:hAnsi="Tahoma" w:cs="Tahoma"/>
          <w:sz w:val="24"/>
          <w:szCs w:val="24"/>
        </w:rPr>
        <w:t>Roll Call</w:t>
      </w:r>
      <w:r w:rsidRPr="002A693B">
        <w:rPr>
          <w:rFonts w:ascii="Tahoma" w:hAnsi="Tahoma" w:cs="Tahoma"/>
          <w:sz w:val="24"/>
          <w:szCs w:val="24"/>
        </w:rPr>
        <w:tab/>
      </w:r>
      <w:r w:rsidRPr="002A693B">
        <w:rPr>
          <w:rFonts w:ascii="Tahoma" w:hAnsi="Tahoma" w:cs="Tahoma"/>
          <w:sz w:val="24"/>
          <w:szCs w:val="24"/>
        </w:rPr>
        <w:tab/>
      </w:r>
      <w:r w:rsidRPr="002A693B">
        <w:rPr>
          <w:rFonts w:ascii="Tahoma" w:hAnsi="Tahoma" w:cs="Tahoma"/>
          <w:sz w:val="24"/>
          <w:szCs w:val="24"/>
        </w:rPr>
        <w:tab/>
      </w:r>
      <w:r w:rsidRPr="002A693B">
        <w:rPr>
          <w:rFonts w:ascii="Tahoma" w:hAnsi="Tahoma" w:cs="Tahoma"/>
          <w:sz w:val="24"/>
          <w:szCs w:val="24"/>
        </w:rPr>
        <w:tab/>
        <w:t xml:space="preserve">         </w:t>
      </w:r>
    </w:p>
    <w:p w:rsidR="0003255E" w:rsidRPr="002A693B" w:rsidRDefault="0003255E" w:rsidP="0003255E">
      <w:pPr>
        <w:rPr>
          <w:rFonts w:ascii="Tahoma" w:hAnsi="Tahoma" w:cs="Tahoma"/>
          <w:sz w:val="24"/>
          <w:szCs w:val="24"/>
        </w:rPr>
        <w:sectPr w:rsidR="0003255E" w:rsidRPr="002A693B">
          <w:pgSz w:w="12240" w:h="15840"/>
          <w:pgMar w:top="1440" w:right="1440" w:bottom="1440" w:left="1440" w:header="720" w:footer="720" w:gutter="0"/>
          <w:cols w:space="720"/>
          <w:docGrid w:linePitch="360"/>
        </w:sectPr>
      </w:pPr>
    </w:p>
    <w:p w:rsidR="002A693B" w:rsidRDefault="00A60115" w:rsidP="00A60115">
      <w:pPr>
        <w:ind w:left="1440"/>
        <w:rPr>
          <w:rFonts w:ascii="Tahoma" w:hAnsi="Tahoma" w:cs="Tahoma"/>
          <w:sz w:val="24"/>
          <w:szCs w:val="24"/>
        </w:rPr>
      </w:pPr>
      <w:r>
        <w:rPr>
          <w:rFonts w:ascii="Tahoma" w:hAnsi="Tahoma" w:cs="Tahoma"/>
          <w:sz w:val="24"/>
          <w:szCs w:val="24"/>
        </w:rPr>
        <w:lastRenderedPageBreak/>
        <w:t>Julia Beyer</w:t>
      </w:r>
    </w:p>
    <w:p w:rsidR="002A693B" w:rsidRDefault="002A693B" w:rsidP="002A693B">
      <w:pPr>
        <w:ind w:left="1440"/>
        <w:rPr>
          <w:rFonts w:ascii="Tahoma" w:hAnsi="Tahoma" w:cs="Tahoma"/>
          <w:sz w:val="24"/>
          <w:szCs w:val="24"/>
        </w:rPr>
      </w:pPr>
      <w:r>
        <w:rPr>
          <w:rFonts w:ascii="Tahoma" w:hAnsi="Tahoma" w:cs="Tahoma"/>
          <w:sz w:val="24"/>
          <w:szCs w:val="24"/>
        </w:rPr>
        <w:t>Allissa Cook</w:t>
      </w:r>
      <w:r w:rsidR="00A60115">
        <w:rPr>
          <w:rFonts w:ascii="Tahoma" w:hAnsi="Tahoma" w:cs="Tahoma"/>
          <w:sz w:val="24"/>
          <w:szCs w:val="24"/>
        </w:rPr>
        <w:t xml:space="preserve"> </w:t>
      </w:r>
      <w:r w:rsidR="00A60115">
        <w:rPr>
          <w:rFonts w:ascii="Tahoma" w:hAnsi="Tahoma" w:cs="Tahoma"/>
          <w:sz w:val="24"/>
          <w:szCs w:val="24"/>
        </w:rPr>
        <w:tab/>
      </w:r>
    </w:p>
    <w:p w:rsidR="002A693B" w:rsidRDefault="002A693B" w:rsidP="002A693B">
      <w:pPr>
        <w:ind w:left="1440"/>
        <w:rPr>
          <w:rFonts w:ascii="Tahoma" w:hAnsi="Tahoma" w:cs="Tahoma"/>
          <w:sz w:val="24"/>
          <w:szCs w:val="24"/>
        </w:rPr>
      </w:pPr>
      <w:r>
        <w:rPr>
          <w:rFonts w:ascii="Tahoma" w:hAnsi="Tahoma" w:cs="Tahoma"/>
          <w:sz w:val="24"/>
          <w:szCs w:val="24"/>
        </w:rPr>
        <w:t xml:space="preserve">Cassandra Halter      </w:t>
      </w:r>
    </w:p>
    <w:p w:rsidR="002A693B" w:rsidRDefault="002A693B" w:rsidP="002A693B">
      <w:pPr>
        <w:ind w:left="1440"/>
        <w:rPr>
          <w:rFonts w:ascii="Tahoma" w:hAnsi="Tahoma" w:cs="Tahoma"/>
          <w:sz w:val="24"/>
          <w:szCs w:val="24"/>
        </w:rPr>
      </w:pPr>
      <w:r>
        <w:rPr>
          <w:rFonts w:ascii="Tahoma" w:hAnsi="Tahoma" w:cs="Tahoma"/>
          <w:sz w:val="24"/>
          <w:szCs w:val="24"/>
        </w:rPr>
        <w:t xml:space="preserve">Kevin </w:t>
      </w:r>
      <w:proofErr w:type="spellStart"/>
      <w:r>
        <w:rPr>
          <w:rFonts w:ascii="Tahoma" w:hAnsi="Tahoma" w:cs="Tahoma"/>
          <w:sz w:val="24"/>
          <w:szCs w:val="24"/>
        </w:rPr>
        <w:t>Hauth</w:t>
      </w:r>
      <w:proofErr w:type="spellEnd"/>
      <w:r>
        <w:rPr>
          <w:rFonts w:ascii="Tahoma" w:hAnsi="Tahoma" w:cs="Tahoma"/>
          <w:sz w:val="24"/>
          <w:szCs w:val="24"/>
        </w:rPr>
        <w:t xml:space="preserve"> </w:t>
      </w:r>
    </w:p>
    <w:p w:rsidR="002A693B" w:rsidRDefault="002A693B" w:rsidP="002A693B">
      <w:pPr>
        <w:ind w:left="1440"/>
        <w:rPr>
          <w:rFonts w:ascii="Tahoma" w:hAnsi="Tahoma" w:cs="Tahoma"/>
          <w:sz w:val="24"/>
          <w:szCs w:val="24"/>
        </w:rPr>
      </w:pPr>
      <w:r>
        <w:rPr>
          <w:rFonts w:ascii="Tahoma" w:hAnsi="Tahoma" w:cs="Tahoma"/>
          <w:sz w:val="24"/>
          <w:szCs w:val="24"/>
        </w:rPr>
        <w:t xml:space="preserve">Emily Hillesheim      </w:t>
      </w:r>
      <w:r w:rsidR="00A60115">
        <w:rPr>
          <w:rFonts w:ascii="Tahoma" w:hAnsi="Tahoma" w:cs="Tahoma"/>
          <w:sz w:val="24"/>
          <w:szCs w:val="24"/>
        </w:rPr>
        <w:t xml:space="preserve"> </w:t>
      </w:r>
    </w:p>
    <w:p w:rsidR="002A693B" w:rsidRDefault="00A60115" w:rsidP="002A693B">
      <w:pPr>
        <w:ind w:left="1440"/>
        <w:rPr>
          <w:rFonts w:ascii="Tahoma" w:hAnsi="Tahoma" w:cs="Tahoma"/>
          <w:sz w:val="24"/>
          <w:szCs w:val="24"/>
        </w:rPr>
      </w:pPr>
      <w:r>
        <w:rPr>
          <w:rFonts w:ascii="Tahoma" w:hAnsi="Tahoma" w:cs="Tahoma"/>
          <w:sz w:val="24"/>
          <w:szCs w:val="24"/>
        </w:rPr>
        <w:t xml:space="preserve">Lisa </w:t>
      </w:r>
      <w:proofErr w:type="spellStart"/>
      <w:r>
        <w:rPr>
          <w:rFonts w:ascii="Tahoma" w:hAnsi="Tahoma" w:cs="Tahoma"/>
          <w:sz w:val="24"/>
          <w:szCs w:val="24"/>
        </w:rPr>
        <w:t>Landkammer</w:t>
      </w:r>
      <w:proofErr w:type="spellEnd"/>
      <w:r>
        <w:rPr>
          <w:rFonts w:ascii="Tahoma" w:hAnsi="Tahoma" w:cs="Tahoma"/>
          <w:sz w:val="24"/>
          <w:szCs w:val="24"/>
        </w:rPr>
        <w:t xml:space="preserve">   </w:t>
      </w:r>
    </w:p>
    <w:p w:rsidR="0003255E" w:rsidRDefault="0003255E" w:rsidP="002A693B">
      <w:pPr>
        <w:ind w:left="1440"/>
        <w:rPr>
          <w:rFonts w:ascii="Tahoma" w:hAnsi="Tahoma" w:cs="Tahoma"/>
          <w:sz w:val="24"/>
          <w:szCs w:val="24"/>
        </w:rPr>
      </w:pPr>
    </w:p>
    <w:p w:rsidR="00BF3667" w:rsidRDefault="00BF3667" w:rsidP="002A693B">
      <w:pPr>
        <w:ind w:left="1440"/>
        <w:rPr>
          <w:rFonts w:ascii="Tahoma" w:hAnsi="Tahoma" w:cs="Tahoma"/>
          <w:sz w:val="24"/>
          <w:szCs w:val="24"/>
        </w:rPr>
      </w:pPr>
      <w:r>
        <w:rPr>
          <w:rFonts w:ascii="Tahoma" w:hAnsi="Tahoma" w:cs="Tahoma"/>
          <w:sz w:val="24"/>
          <w:szCs w:val="24"/>
        </w:rPr>
        <w:lastRenderedPageBreak/>
        <w:t>Elizabeth Madsen</w:t>
      </w:r>
    </w:p>
    <w:p w:rsidR="00BF3667" w:rsidRDefault="00BF3667" w:rsidP="00BF3667">
      <w:pPr>
        <w:ind w:left="1440"/>
        <w:rPr>
          <w:rFonts w:ascii="Tahoma" w:hAnsi="Tahoma" w:cs="Tahoma"/>
          <w:sz w:val="24"/>
          <w:szCs w:val="24"/>
        </w:rPr>
      </w:pPr>
      <w:r>
        <w:rPr>
          <w:rFonts w:ascii="Tahoma" w:hAnsi="Tahoma" w:cs="Tahoma"/>
          <w:sz w:val="24"/>
          <w:szCs w:val="24"/>
        </w:rPr>
        <w:t xml:space="preserve">Ariel </w:t>
      </w:r>
      <w:proofErr w:type="spellStart"/>
      <w:r>
        <w:rPr>
          <w:rFonts w:ascii="Tahoma" w:hAnsi="Tahoma" w:cs="Tahoma"/>
          <w:sz w:val="24"/>
          <w:szCs w:val="24"/>
        </w:rPr>
        <w:t>Piechel</w:t>
      </w:r>
      <w:proofErr w:type="spellEnd"/>
      <w:r>
        <w:rPr>
          <w:rFonts w:ascii="Tahoma" w:hAnsi="Tahoma" w:cs="Tahoma"/>
          <w:sz w:val="24"/>
          <w:szCs w:val="24"/>
        </w:rPr>
        <w:t xml:space="preserve"> </w:t>
      </w:r>
    </w:p>
    <w:p w:rsidR="00A60115" w:rsidRDefault="002A693B" w:rsidP="002A693B">
      <w:pPr>
        <w:ind w:left="1440"/>
        <w:rPr>
          <w:rFonts w:ascii="Tahoma" w:hAnsi="Tahoma" w:cs="Tahoma"/>
          <w:sz w:val="24"/>
          <w:szCs w:val="24"/>
        </w:rPr>
      </w:pPr>
      <w:r>
        <w:rPr>
          <w:rFonts w:ascii="Tahoma" w:hAnsi="Tahoma" w:cs="Tahoma"/>
          <w:sz w:val="24"/>
          <w:szCs w:val="24"/>
        </w:rPr>
        <w:t xml:space="preserve">Brooke Plotz   </w:t>
      </w:r>
      <w:r w:rsidR="00A60115">
        <w:rPr>
          <w:rFonts w:ascii="Tahoma" w:hAnsi="Tahoma" w:cs="Tahoma"/>
          <w:sz w:val="24"/>
          <w:szCs w:val="24"/>
        </w:rPr>
        <w:t xml:space="preserve">                  </w:t>
      </w:r>
    </w:p>
    <w:p w:rsidR="00A60115" w:rsidRDefault="00A60115" w:rsidP="00A60115">
      <w:pPr>
        <w:ind w:left="1440"/>
        <w:rPr>
          <w:rFonts w:ascii="Tahoma" w:hAnsi="Tahoma" w:cs="Tahoma"/>
          <w:sz w:val="24"/>
          <w:szCs w:val="24"/>
        </w:rPr>
      </w:pPr>
      <w:r>
        <w:rPr>
          <w:rFonts w:ascii="Tahoma" w:hAnsi="Tahoma" w:cs="Tahoma"/>
          <w:sz w:val="24"/>
          <w:szCs w:val="24"/>
        </w:rPr>
        <w:t xml:space="preserve">Beth </w:t>
      </w:r>
      <w:proofErr w:type="spellStart"/>
      <w:r>
        <w:rPr>
          <w:rFonts w:ascii="Tahoma" w:hAnsi="Tahoma" w:cs="Tahoma"/>
          <w:sz w:val="24"/>
          <w:szCs w:val="24"/>
        </w:rPr>
        <w:t>Steffl</w:t>
      </w:r>
      <w:proofErr w:type="spellEnd"/>
      <w:r>
        <w:rPr>
          <w:rFonts w:ascii="Tahoma" w:hAnsi="Tahoma" w:cs="Tahoma"/>
          <w:sz w:val="24"/>
          <w:szCs w:val="24"/>
        </w:rPr>
        <w:t>, Principal</w:t>
      </w:r>
      <w:r>
        <w:rPr>
          <w:rFonts w:ascii="Tahoma" w:hAnsi="Tahoma" w:cs="Tahoma"/>
          <w:sz w:val="24"/>
          <w:szCs w:val="24"/>
        </w:rPr>
        <w:tab/>
        <w:t xml:space="preserve">                             </w:t>
      </w:r>
    </w:p>
    <w:p w:rsidR="002A693B" w:rsidRDefault="00A60115" w:rsidP="002A693B">
      <w:pPr>
        <w:ind w:left="1440"/>
        <w:rPr>
          <w:rFonts w:ascii="Tahoma" w:hAnsi="Tahoma" w:cs="Tahoma"/>
          <w:sz w:val="24"/>
          <w:szCs w:val="24"/>
        </w:rPr>
        <w:sectPr w:rsidR="002A693B" w:rsidSect="002A693B">
          <w:type w:val="continuous"/>
          <w:pgSz w:w="12240" w:h="15840"/>
          <w:pgMar w:top="1440" w:right="1440" w:bottom="1440" w:left="1440" w:header="720" w:footer="720" w:gutter="0"/>
          <w:cols w:num="2" w:space="720"/>
          <w:docGrid w:linePitch="360"/>
        </w:sectPr>
      </w:pPr>
      <w:r w:rsidRPr="001B7C38">
        <w:rPr>
          <w:rFonts w:ascii="Tahoma" w:hAnsi="Tahoma" w:cs="Tahoma"/>
          <w:sz w:val="24"/>
          <w:szCs w:val="24"/>
        </w:rPr>
        <w:t xml:space="preserve">Fr. </w:t>
      </w:r>
      <w:r>
        <w:rPr>
          <w:rFonts w:ascii="Tahoma" w:hAnsi="Tahoma" w:cs="Tahoma"/>
          <w:sz w:val="24"/>
          <w:szCs w:val="24"/>
        </w:rPr>
        <w:t>Jeremy, S</w:t>
      </w:r>
      <w:r w:rsidRPr="001B7C38">
        <w:rPr>
          <w:rFonts w:ascii="Tahoma" w:hAnsi="Tahoma" w:cs="Tahoma"/>
          <w:sz w:val="24"/>
          <w:szCs w:val="24"/>
        </w:rPr>
        <w:t>uperintendent</w:t>
      </w:r>
      <w:r>
        <w:rPr>
          <w:rFonts w:ascii="Tahoma" w:hAnsi="Tahoma" w:cs="Tahoma"/>
          <w:sz w:val="24"/>
          <w:szCs w:val="24"/>
        </w:rPr>
        <w:t xml:space="preserve">                    </w:t>
      </w:r>
    </w:p>
    <w:p w:rsidR="00A60115" w:rsidRDefault="00A60115" w:rsidP="00A60115">
      <w:pPr>
        <w:numPr>
          <w:ilvl w:val="1"/>
          <w:numId w:val="1"/>
        </w:numPr>
        <w:rPr>
          <w:rFonts w:ascii="Tahoma" w:hAnsi="Tahoma" w:cs="Tahoma"/>
          <w:sz w:val="24"/>
          <w:szCs w:val="24"/>
        </w:rPr>
      </w:pPr>
      <w:r>
        <w:rPr>
          <w:rFonts w:ascii="Tahoma" w:hAnsi="Tahoma" w:cs="Tahoma"/>
          <w:sz w:val="24"/>
          <w:szCs w:val="24"/>
        </w:rPr>
        <w:lastRenderedPageBreak/>
        <w:t>Approval of meeting minutes</w:t>
      </w:r>
    </w:p>
    <w:p w:rsidR="00BD22C7" w:rsidRDefault="00BD22C7" w:rsidP="001264F6">
      <w:pPr>
        <w:numPr>
          <w:ilvl w:val="0"/>
          <w:numId w:val="4"/>
        </w:numPr>
        <w:rPr>
          <w:rFonts w:ascii="Tahoma" w:hAnsi="Tahoma" w:cs="Tahoma"/>
          <w:sz w:val="24"/>
          <w:szCs w:val="24"/>
        </w:rPr>
      </w:pPr>
      <w:r>
        <w:rPr>
          <w:rFonts w:ascii="Tahoma" w:hAnsi="Tahoma" w:cs="Tahoma"/>
          <w:sz w:val="24"/>
          <w:szCs w:val="24"/>
        </w:rPr>
        <w:t>Kevin made a motion to approve; Cassandra seconds; all approved</w:t>
      </w:r>
    </w:p>
    <w:p w:rsidR="00A60115" w:rsidRPr="001264F6" w:rsidRDefault="00A60115" w:rsidP="001264F6">
      <w:pPr>
        <w:pStyle w:val="ListParagraph"/>
        <w:numPr>
          <w:ilvl w:val="1"/>
          <w:numId w:val="1"/>
        </w:numPr>
        <w:rPr>
          <w:rFonts w:ascii="Tahoma" w:hAnsi="Tahoma" w:cs="Tahoma"/>
          <w:sz w:val="24"/>
          <w:szCs w:val="24"/>
        </w:rPr>
      </w:pPr>
      <w:r w:rsidRPr="001264F6">
        <w:rPr>
          <w:rFonts w:ascii="Tahoma" w:hAnsi="Tahoma" w:cs="Tahoma"/>
          <w:sz w:val="24"/>
          <w:szCs w:val="24"/>
        </w:rPr>
        <w:t>Approval of Agenda</w:t>
      </w:r>
    </w:p>
    <w:p w:rsidR="00BD22C7" w:rsidRPr="00A46CDF" w:rsidRDefault="00BD22C7" w:rsidP="001264F6">
      <w:pPr>
        <w:numPr>
          <w:ilvl w:val="2"/>
          <w:numId w:val="6"/>
        </w:numPr>
        <w:rPr>
          <w:rFonts w:ascii="Tahoma" w:hAnsi="Tahoma" w:cs="Tahoma"/>
          <w:sz w:val="24"/>
          <w:szCs w:val="24"/>
        </w:rPr>
      </w:pPr>
      <w:r>
        <w:rPr>
          <w:rFonts w:ascii="Tahoma" w:hAnsi="Tahoma" w:cs="Tahoma"/>
          <w:sz w:val="24"/>
          <w:szCs w:val="24"/>
        </w:rPr>
        <w:t xml:space="preserve">Kevin made a motion to approve adding items C, D, E to </w:t>
      </w:r>
      <w:r w:rsidR="00AE3805">
        <w:rPr>
          <w:rFonts w:ascii="Tahoma" w:hAnsi="Tahoma" w:cs="Tahoma"/>
          <w:sz w:val="24"/>
          <w:szCs w:val="24"/>
        </w:rPr>
        <w:t xml:space="preserve">New Business on </w:t>
      </w:r>
      <w:r>
        <w:rPr>
          <w:rFonts w:ascii="Tahoma" w:hAnsi="Tahoma" w:cs="Tahoma"/>
          <w:sz w:val="24"/>
          <w:szCs w:val="24"/>
        </w:rPr>
        <w:t xml:space="preserve">agenda; Lisa seconds; all approved </w:t>
      </w:r>
    </w:p>
    <w:p w:rsidR="00A60115" w:rsidRPr="001B7C38" w:rsidRDefault="00A60115" w:rsidP="00A60115">
      <w:pPr>
        <w:numPr>
          <w:ilvl w:val="0"/>
          <w:numId w:val="1"/>
        </w:numPr>
        <w:rPr>
          <w:rFonts w:ascii="Tahoma" w:hAnsi="Tahoma" w:cs="Tahoma"/>
          <w:sz w:val="24"/>
          <w:szCs w:val="24"/>
        </w:rPr>
      </w:pPr>
      <w:r w:rsidRPr="001B7C38">
        <w:rPr>
          <w:rFonts w:ascii="Tahoma" w:hAnsi="Tahoma" w:cs="Tahoma"/>
          <w:sz w:val="24"/>
          <w:szCs w:val="24"/>
        </w:rPr>
        <w:t>Reports</w:t>
      </w:r>
    </w:p>
    <w:p w:rsidR="00A60115" w:rsidRDefault="00A60115" w:rsidP="00A60115">
      <w:pPr>
        <w:numPr>
          <w:ilvl w:val="1"/>
          <w:numId w:val="1"/>
        </w:numPr>
        <w:rPr>
          <w:rFonts w:ascii="Tahoma" w:hAnsi="Tahoma" w:cs="Tahoma"/>
          <w:sz w:val="24"/>
          <w:szCs w:val="24"/>
        </w:rPr>
      </w:pPr>
      <w:r>
        <w:rPr>
          <w:rFonts w:ascii="Tahoma" w:hAnsi="Tahoma" w:cs="Tahoma"/>
          <w:sz w:val="24"/>
          <w:szCs w:val="24"/>
        </w:rPr>
        <w:t xml:space="preserve">Principal’s Report – Beth </w:t>
      </w:r>
    </w:p>
    <w:p w:rsidR="001F485E" w:rsidRDefault="001F485E" w:rsidP="001264F6">
      <w:pPr>
        <w:numPr>
          <w:ilvl w:val="2"/>
          <w:numId w:val="5"/>
        </w:numPr>
        <w:rPr>
          <w:rFonts w:ascii="Tahoma" w:hAnsi="Tahoma" w:cs="Tahoma"/>
          <w:sz w:val="24"/>
          <w:szCs w:val="24"/>
        </w:rPr>
      </w:pPr>
      <w:r>
        <w:rPr>
          <w:rFonts w:ascii="Tahoma" w:hAnsi="Tahoma" w:cs="Tahoma"/>
          <w:sz w:val="24"/>
          <w:szCs w:val="24"/>
        </w:rPr>
        <w:t>We need hand railings for preschool licensure out the primary fire exit; Beth got a bid that is out of our budget; Beth will brainstorm using a different primary exit or doing the work ourselves. Nick Dauer on the maintenance committee is</w:t>
      </w:r>
      <w:r w:rsidR="00AE3805">
        <w:rPr>
          <w:rFonts w:ascii="Tahoma" w:hAnsi="Tahoma" w:cs="Tahoma"/>
          <w:sz w:val="24"/>
          <w:szCs w:val="24"/>
        </w:rPr>
        <w:t xml:space="preserve"> also</w:t>
      </w:r>
      <w:r>
        <w:rPr>
          <w:rFonts w:ascii="Tahoma" w:hAnsi="Tahoma" w:cs="Tahoma"/>
          <w:sz w:val="24"/>
          <w:szCs w:val="24"/>
        </w:rPr>
        <w:t xml:space="preserve"> helping with this. </w:t>
      </w:r>
    </w:p>
    <w:p w:rsidR="00AE3805" w:rsidRDefault="00AE3805" w:rsidP="001264F6">
      <w:pPr>
        <w:numPr>
          <w:ilvl w:val="2"/>
          <w:numId w:val="5"/>
        </w:numPr>
        <w:rPr>
          <w:rFonts w:ascii="Tahoma" w:hAnsi="Tahoma" w:cs="Tahoma"/>
          <w:sz w:val="24"/>
          <w:szCs w:val="24"/>
        </w:rPr>
      </w:pPr>
      <w:r>
        <w:rPr>
          <w:rFonts w:ascii="Tahoma" w:hAnsi="Tahoma" w:cs="Tahoma"/>
          <w:sz w:val="24"/>
          <w:szCs w:val="24"/>
        </w:rPr>
        <w:t>Lockers are arriving in Oct; Need help assembling (MEA weekend?); Emily will put together a Google Doc to send out to parents to sign up to see if we can get a group together.</w:t>
      </w:r>
    </w:p>
    <w:p w:rsidR="00AE3805" w:rsidRDefault="00AE3805" w:rsidP="001264F6">
      <w:pPr>
        <w:numPr>
          <w:ilvl w:val="2"/>
          <w:numId w:val="5"/>
        </w:numPr>
        <w:rPr>
          <w:rFonts w:ascii="Tahoma" w:hAnsi="Tahoma" w:cs="Tahoma"/>
          <w:sz w:val="24"/>
          <w:szCs w:val="24"/>
        </w:rPr>
      </w:pPr>
      <w:r>
        <w:rPr>
          <w:rFonts w:ascii="Tahoma" w:hAnsi="Tahoma" w:cs="Tahoma"/>
          <w:sz w:val="24"/>
          <w:szCs w:val="24"/>
        </w:rPr>
        <w:t xml:space="preserve">Greg needs help moving furniture over Christmas break before installing ceiling tiles. Beth will have Karen ask teens in FF to help with that. </w:t>
      </w:r>
    </w:p>
    <w:p w:rsidR="00AE3805" w:rsidRDefault="00AE3805" w:rsidP="001264F6">
      <w:pPr>
        <w:numPr>
          <w:ilvl w:val="2"/>
          <w:numId w:val="5"/>
        </w:numPr>
        <w:rPr>
          <w:rFonts w:ascii="Tahoma" w:hAnsi="Tahoma" w:cs="Tahoma"/>
          <w:sz w:val="24"/>
          <w:szCs w:val="24"/>
        </w:rPr>
      </w:pPr>
      <w:r>
        <w:rPr>
          <w:rFonts w:ascii="Tahoma" w:hAnsi="Tahoma" w:cs="Tahoma"/>
          <w:sz w:val="24"/>
          <w:szCs w:val="24"/>
        </w:rPr>
        <w:t xml:space="preserve">Katie will be good on numbers when she comes back from maternity leave; Helen O’Callaghan is working on her training to fill in 2 days/week when Katie has to leave early for dance. </w:t>
      </w:r>
    </w:p>
    <w:p w:rsidR="00AE3805" w:rsidRDefault="00272F7A" w:rsidP="001264F6">
      <w:pPr>
        <w:numPr>
          <w:ilvl w:val="2"/>
          <w:numId w:val="5"/>
        </w:numPr>
        <w:rPr>
          <w:rFonts w:ascii="Tahoma" w:hAnsi="Tahoma" w:cs="Tahoma"/>
          <w:sz w:val="24"/>
          <w:szCs w:val="24"/>
        </w:rPr>
      </w:pPr>
      <w:r>
        <w:rPr>
          <w:rFonts w:ascii="Tahoma" w:hAnsi="Tahoma" w:cs="Tahoma"/>
          <w:sz w:val="24"/>
          <w:szCs w:val="24"/>
        </w:rPr>
        <w:t xml:space="preserve">Teachers visited St. Edwards in </w:t>
      </w:r>
      <w:proofErr w:type="spellStart"/>
      <w:r>
        <w:rPr>
          <w:rFonts w:ascii="Tahoma" w:hAnsi="Tahoma" w:cs="Tahoma"/>
          <w:sz w:val="24"/>
          <w:szCs w:val="24"/>
        </w:rPr>
        <w:t>Minneota</w:t>
      </w:r>
      <w:proofErr w:type="spellEnd"/>
      <w:r>
        <w:rPr>
          <w:rFonts w:ascii="Tahoma" w:hAnsi="Tahoma" w:cs="Tahoma"/>
          <w:sz w:val="24"/>
          <w:szCs w:val="24"/>
        </w:rPr>
        <w:t xml:space="preserve"> to observe how their multi-age classrooms work on August 22</w:t>
      </w:r>
      <w:r w:rsidRPr="00272F7A">
        <w:rPr>
          <w:rFonts w:ascii="Tahoma" w:hAnsi="Tahoma" w:cs="Tahoma"/>
          <w:sz w:val="24"/>
          <w:szCs w:val="24"/>
          <w:vertAlign w:val="superscript"/>
        </w:rPr>
        <w:t>nd</w:t>
      </w:r>
      <w:r>
        <w:rPr>
          <w:rFonts w:ascii="Tahoma" w:hAnsi="Tahoma" w:cs="Tahoma"/>
          <w:sz w:val="24"/>
          <w:szCs w:val="24"/>
        </w:rPr>
        <w:t xml:space="preserve"> and 29</w:t>
      </w:r>
      <w:r w:rsidRPr="00272F7A">
        <w:rPr>
          <w:rFonts w:ascii="Tahoma" w:hAnsi="Tahoma" w:cs="Tahoma"/>
          <w:sz w:val="24"/>
          <w:szCs w:val="24"/>
          <w:vertAlign w:val="superscript"/>
        </w:rPr>
        <w:t>th</w:t>
      </w:r>
      <w:r>
        <w:rPr>
          <w:rFonts w:ascii="Tahoma" w:hAnsi="Tahoma" w:cs="Tahoma"/>
          <w:sz w:val="24"/>
          <w:szCs w:val="24"/>
        </w:rPr>
        <w:t xml:space="preserve">. </w:t>
      </w:r>
    </w:p>
    <w:p w:rsidR="00272F7A" w:rsidRDefault="00272F7A" w:rsidP="001264F6">
      <w:pPr>
        <w:numPr>
          <w:ilvl w:val="2"/>
          <w:numId w:val="5"/>
        </w:numPr>
        <w:rPr>
          <w:rFonts w:ascii="Tahoma" w:hAnsi="Tahoma" w:cs="Tahoma"/>
          <w:sz w:val="24"/>
          <w:szCs w:val="24"/>
        </w:rPr>
      </w:pPr>
      <w:r>
        <w:rPr>
          <w:rFonts w:ascii="Tahoma" w:hAnsi="Tahoma" w:cs="Tahoma"/>
          <w:sz w:val="24"/>
          <w:szCs w:val="24"/>
        </w:rPr>
        <w:t xml:space="preserve">There is an NWEA professional coming to meet with each teacher to help analyze the data and make sure every child is moving forwards. Each teacher meets individually after each testing session. Beth also meets with her. </w:t>
      </w:r>
    </w:p>
    <w:p w:rsidR="00272F7A" w:rsidRDefault="00272F7A" w:rsidP="001264F6">
      <w:pPr>
        <w:numPr>
          <w:ilvl w:val="2"/>
          <w:numId w:val="5"/>
        </w:numPr>
        <w:rPr>
          <w:rFonts w:ascii="Tahoma" w:hAnsi="Tahoma" w:cs="Tahoma"/>
          <w:sz w:val="24"/>
          <w:szCs w:val="24"/>
        </w:rPr>
      </w:pPr>
      <w:r>
        <w:rPr>
          <w:rFonts w:ascii="Tahoma" w:hAnsi="Tahoma" w:cs="Tahoma"/>
          <w:sz w:val="24"/>
          <w:szCs w:val="24"/>
        </w:rPr>
        <w:lastRenderedPageBreak/>
        <w:t xml:space="preserve">Beth will need some help going to the American Legion in order to get bussing funds for upcoming field trips. </w:t>
      </w:r>
    </w:p>
    <w:p w:rsidR="00272F7A" w:rsidRDefault="00272F7A" w:rsidP="001264F6">
      <w:pPr>
        <w:numPr>
          <w:ilvl w:val="2"/>
          <w:numId w:val="5"/>
        </w:numPr>
        <w:rPr>
          <w:rFonts w:ascii="Tahoma" w:hAnsi="Tahoma" w:cs="Tahoma"/>
          <w:sz w:val="24"/>
          <w:szCs w:val="24"/>
        </w:rPr>
      </w:pPr>
      <w:r>
        <w:rPr>
          <w:rFonts w:ascii="Tahoma" w:hAnsi="Tahoma" w:cs="Tahoma"/>
          <w:sz w:val="24"/>
          <w:szCs w:val="24"/>
        </w:rPr>
        <w:t xml:space="preserve">We have hired a new cook, Kathy Marks. </w:t>
      </w:r>
    </w:p>
    <w:p w:rsidR="008800CD" w:rsidRDefault="008800CD" w:rsidP="00A60115">
      <w:pPr>
        <w:numPr>
          <w:ilvl w:val="1"/>
          <w:numId w:val="1"/>
        </w:numPr>
        <w:rPr>
          <w:rFonts w:ascii="Tahoma" w:hAnsi="Tahoma" w:cs="Tahoma"/>
          <w:sz w:val="24"/>
          <w:szCs w:val="24"/>
        </w:rPr>
      </w:pPr>
      <w:r>
        <w:rPr>
          <w:rFonts w:ascii="Tahoma" w:hAnsi="Tahoma" w:cs="Tahoma"/>
          <w:sz w:val="24"/>
          <w:szCs w:val="24"/>
        </w:rPr>
        <w:t>Subcommittee Reports</w:t>
      </w:r>
    </w:p>
    <w:p w:rsidR="00EF3E66" w:rsidRDefault="006F7D18" w:rsidP="00EF3E66">
      <w:pPr>
        <w:numPr>
          <w:ilvl w:val="2"/>
          <w:numId w:val="1"/>
        </w:numPr>
        <w:rPr>
          <w:rFonts w:ascii="Tahoma" w:hAnsi="Tahoma" w:cs="Tahoma"/>
          <w:sz w:val="24"/>
          <w:szCs w:val="24"/>
        </w:rPr>
      </w:pPr>
      <w:r>
        <w:rPr>
          <w:rFonts w:ascii="Tahoma" w:hAnsi="Tahoma" w:cs="Tahoma"/>
          <w:sz w:val="24"/>
          <w:szCs w:val="24"/>
        </w:rPr>
        <w:t>Finance</w:t>
      </w:r>
    </w:p>
    <w:p w:rsidR="000753FD" w:rsidRDefault="007126AD" w:rsidP="000753FD">
      <w:pPr>
        <w:numPr>
          <w:ilvl w:val="3"/>
          <w:numId w:val="1"/>
        </w:numPr>
        <w:rPr>
          <w:rFonts w:ascii="Tahoma" w:hAnsi="Tahoma" w:cs="Tahoma"/>
          <w:sz w:val="24"/>
          <w:szCs w:val="24"/>
        </w:rPr>
      </w:pPr>
      <w:r>
        <w:rPr>
          <w:rFonts w:ascii="Tahoma" w:hAnsi="Tahoma" w:cs="Tahoma"/>
          <w:sz w:val="24"/>
          <w:szCs w:val="24"/>
        </w:rPr>
        <w:t xml:space="preserve">Not able to meet in September; Fr. and subcommittee will comb through budget statement to fine-tune this </w:t>
      </w:r>
      <w:r w:rsidR="00D65C29">
        <w:rPr>
          <w:rFonts w:ascii="Tahoma" w:hAnsi="Tahoma" w:cs="Tahoma"/>
          <w:sz w:val="24"/>
          <w:szCs w:val="24"/>
        </w:rPr>
        <w:t>year’s</w:t>
      </w:r>
      <w:r w:rsidR="00F9320D">
        <w:rPr>
          <w:rFonts w:ascii="Tahoma" w:hAnsi="Tahoma" w:cs="Tahoma"/>
          <w:sz w:val="24"/>
          <w:szCs w:val="24"/>
        </w:rPr>
        <w:t xml:space="preserve"> changes</w:t>
      </w:r>
    </w:p>
    <w:p w:rsidR="006F7D18" w:rsidRDefault="006F7D18" w:rsidP="00EF3E66">
      <w:pPr>
        <w:numPr>
          <w:ilvl w:val="2"/>
          <w:numId w:val="1"/>
        </w:numPr>
        <w:rPr>
          <w:rFonts w:ascii="Tahoma" w:hAnsi="Tahoma" w:cs="Tahoma"/>
          <w:sz w:val="24"/>
          <w:szCs w:val="24"/>
        </w:rPr>
      </w:pPr>
      <w:r>
        <w:rPr>
          <w:rFonts w:ascii="Tahoma" w:hAnsi="Tahoma" w:cs="Tahoma"/>
          <w:sz w:val="24"/>
          <w:szCs w:val="24"/>
        </w:rPr>
        <w:t>Family Relations/Marketing</w:t>
      </w:r>
    </w:p>
    <w:p w:rsidR="00F259DC" w:rsidRDefault="00F259DC" w:rsidP="00F259DC">
      <w:pPr>
        <w:pStyle w:val="ListParagraph"/>
        <w:numPr>
          <w:ilvl w:val="3"/>
          <w:numId w:val="1"/>
        </w:numPr>
        <w:rPr>
          <w:rFonts w:ascii="Tahoma" w:hAnsi="Tahoma" w:cs="Tahoma"/>
          <w:sz w:val="24"/>
          <w:szCs w:val="24"/>
        </w:rPr>
      </w:pPr>
      <w:r>
        <w:rPr>
          <w:rFonts w:ascii="Tahoma" w:hAnsi="Tahoma" w:cs="Tahoma"/>
          <w:sz w:val="24"/>
          <w:szCs w:val="24"/>
        </w:rPr>
        <w:t>Tiger Tailgate was held earlier this month and had a great turnout - we had over 100 people attend.</w:t>
      </w:r>
    </w:p>
    <w:p w:rsidR="00F259DC" w:rsidRDefault="00F259DC" w:rsidP="00F259DC">
      <w:pPr>
        <w:pStyle w:val="ListParagraph"/>
        <w:numPr>
          <w:ilvl w:val="3"/>
          <w:numId w:val="1"/>
        </w:numPr>
        <w:rPr>
          <w:rFonts w:ascii="Tahoma" w:hAnsi="Tahoma" w:cs="Tahoma"/>
          <w:sz w:val="24"/>
          <w:szCs w:val="24"/>
        </w:rPr>
      </w:pPr>
      <w:r>
        <w:rPr>
          <w:rFonts w:ascii="Tahoma" w:hAnsi="Tahoma" w:cs="Tahoma"/>
          <w:sz w:val="24"/>
          <w:szCs w:val="24"/>
        </w:rPr>
        <w:t>Bernstein Bear books have been handed out to preschool and kindergarten students this month and the next few months are ready to go. Looking for more donors to</w:t>
      </w:r>
      <w:r w:rsidR="00C36842">
        <w:rPr>
          <w:rFonts w:ascii="Tahoma" w:hAnsi="Tahoma" w:cs="Tahoma"/>
          <w:sz w:val="24"/>
          <w:szCs w:val="24"/>
        </w:rPr>
        <w:t xml:space="preserve"> cover book costs ($2-3/book)</w:t>
      </w:r>
    </w:p>
    <w:p w:rsidR="00F259DC" w:rsidRPr="00F259DC" w:rsidRDefault="00F259DC" w:rsidP="00F259DC">
      <w:pPr>
        <w:pStyle w:val="ListParagraph"/>
        <w:numPr>
          <w:ilvl w:val="3"/>
          <w:numId w:val="1"/>
        </w:numPr>
        <w:rPr>
          <w:rFonts w:ascii="Tahoma" w:hAnsi="Tahoma" w:cs="Tahoma"/>
          <w:sz w:val="24"/>
          <w:szCs w:val="24"/>
        </w:rPr>
      </w:pPr>
      <w:r>
        <w:rPr>
          <w:rFonts w:ascii="Tahoma" w:hAnsi="Tahoma" w:cs="Tahoma"/>
          <w:sz w:val="24"/>
          <w:szCs w:val="24"/>
        </w:rPr>
        <w:t>Upcoming events: Trunk-or-Treat on Oct 30</w:t>
      </w:r>
      <w:r w:rsidRPr="00F259DC">
        <w:rPr>
          <w:rFonts w:ascii="Tahoma" w:hAnsi="Tahoma" w:cs="Tahoma"/>
          <w:sz w:val="24"/>
          <w:szCs w:val="24"/>
          <w:vertAlign w:val="superscript"/>
        </w:rPr>
        <w:t>th</w:t>
      </w:r>
      <w:r>
        <w:rPr>
          <w:rFonts w:ascii="Tahoma" w:hAnsi="Tahoma" w:cs="Tahoma"/>
          <w:sz w:val="24"/>
          <w:szCs w:val="24"/>
        </w:rPr>
        <w:t>, Cookie Exchange in Dec (date TBD)</w:t>
      </w:r>
    </w:p>
    <w:p w:rsidR="00A60115" w:rsidRDefault="00657600" w:rsidP="00A60115">
      <w:pPr>
        <w:numPr>
          <w:ilvl w:val="0"/>
          <w:numId w:val="1"/>
        </w:numPr>
        <w:rPr>
          <w:rFonts w:ascii="Tahoma" w:hAnsi="Tahoma" w:cs="Tahoma"/>
          <w:sz w:val="24"/>
          <w:szCs w:val="24"/>
        </w:rPr>
      </w:pPr>
      <w:r>
        <w:rPr>
          <w:rFonts w:ascii="Tahoma" w:hAnsi="Tahoma" w:cs="Tahoma"/>
          <w:sz w:val="24"/>
          <w:szCs w:val="24"/>
        </w:rPr>
        <w:t>Old</w:t>
      </w:r>
      <w:r w:rsidR="00A60115" w:rsidRPr="00ED3A2A">
        <w:rPr>
          <w:rFonts w:ascii="Tahoma" w:hAnsi="Tahoma" w:cs="Tahoma"/>
          <w:sz w:val="24"/>
          <w:szCs w:val="24"/>
        </w:rPr>
        <w:t xml:space="preserve"> Business</w:t>
      </w:r>
    </w:p>
    <w:p w:rsidR="001D3894" w:rsidRDefault="00F12EC0" w:rsidP="00381EE3">
      <w:pPr>
        <w:pStyle w:val="ListParagraph"/>
        <w:numPr>
          <w:ilvl w:val="1"/>
          <w:numId w:val="1"/>
        </w:numPr>
        <w:rPr>
          <w:rFonts w:ascii="Tahoma" w:hAnsi="Tahoma" w:cs="Tahoma"/>
          <w:sz w:val="24"/>
          <w:szCs w:val="24"/>
        </w:rPr>
      </w:pPr>
      <w:r>
        <w:rPr>
          <w:rFonts w:ascii="Tahoma" w:hAnsi="Tahoma" w:cs="Tahoma"/>
          <w:sz w:val="24"/>
          <w:szCs w:val="24"/>
        </w:rPr>
        <w:t>Handbook Review</w:t>
      </w:r>
    </w:p>
    <w:p w:rsidR="00DA134A" w:rsidRDefault="00DA134A" w:rsidP="00DA134A">
      <w:pPr>
        <w:pStyle w:val="ListParagraph"/>
        <w:numPr>
          <w:ilvl w:val="2"/>
          <w:numId w:val="1"/>
        </w:numPr>
        <w:rPr>
          <w:rFonts w:ascii="Tahoma" w:hAnsi="Tahoma" w:cs="Tahoma"/>
          <w:sz w:val="24"/>
          <w:szCs w:val="24"/>
        </w:rPr>
      </w:pPr>
      <w:r>
        <w:rPr>
          <w:rFonts w:ascii="Tahoma" w:hAnsi="Tahoma" w:cs="Tahoma"/>
          <w:sz w:val="24"/>
          <w:szCs w:val="24"/>
        </w:rPr>
        <w:t xml:space="preserve">Some changes have been made on the Google Doc; Cassandra suggested 3-4 members to get together to go over handbook and organize it better; we will use St. Mary’s and St. Anne’s handbooks to reference </w:t>
      </w:r>
      <w:r w:rsidR="002D5728">
        <w:rPr>
          <w:rFonts w:ascii="Tahoma" w:hAnsi="Tahoma" w:cs="Tahoma"/>
          <w:sz w:val="24"/>
          <w:szCs w:val="24"/>
        </w:rPr>
        <w:t>and</w:t>
      </w:r>
      <w:r>
        <w:rPr>
          <w:rFonts w:ascii="Tahoma" w:hAnsi="Tahoma" w:cs="Tahoma"/>
          <w:sz w:val="24"/>
          <w:szCs w:val="24"/>
        </w:rPr>
        <w:t xml:space="preserve"> improve ours</w:t>
      </w:r>
      <w:r w:rsidR="002F4698">
        <w:rPr>
          <w:rFonts w:ascii="Tahoma" w:hAnsi="Tahoma" w:cs="Tahoma"/>
          <w:sz w:val="24"/>
          <w:szCs w:val="24"/>
        </w:rPr>
        <w:t xml:space="preserve">. </w:t>
      </w:r>
      <w:r w:rsidR="002021A0">
        <w:rPr>
          <w:rFonts w:ascii="Tahoma" w:hAnsi="Tahoma" w:cs="Tahoma"/>
          <w:sz w:val="24"/>
          <w:szCs w:val="24"/>
        </w:rPr>
        <w:t>Beth would like improvements made to sick kids/when to stay home, Mass clothing</w:t>
      </w:r>
    </w:p>
    <w:p w:rsidR="00EB40A0" w:rsidRDefault="00A33683" w:rsidP="00381EE3">
      <w:pPr>
        <w:pStyle w:val="ListParagraph"/>
        <w:numPr>
          <w:ilvl w:val="1"/>
          <w:numId w:val="1"/>
        </w:numPr>
        <w:rPr>
          <w:rFonts w:ascii="Tahoma" w:hAnsi="Tahoma" w:cs="Tahoma"/>
          <w:sz w:val="24"/>
          <w:szCs w:val="24"/>
        </w:rPr>
      </w:pPr>
      <w:r>
        <w:rPr>
          <w:rFonts w:ascii="Tahoma" w:hAnsi="Tahoma" w:cs="Tahoma"/>
          <w:sz w:val="24"/>
          <w:szCs w:val="24"/>
        </w:rPr>
        <w:t>Dates and Times for Education Committee Meetings this Year (will review all dates for the year)</w:t>
      </w:r>
    </w:p>
    <w:p w:rsidR="00721DCC" w:rsidRDefault="006939D8" w:rsidP="00721DCC">
      <w:pPr>
        <w:pStyle w:val="ListParagraph"/>
        <w:numPr>
          <w:ilvl w:val="2"/>
          <w:numId w:val="1"/>
        </w:numPr>
        <w:rPr>
          <w:rFonts w:ascii="Tahoma" w:hAnsi="Tahoma" w:cs="Tahoma"/>
          <w:sz w:val="24"/>
          <w:szCs w:val="24"/>
        </w:rPr>
      </w:pPr>
      <w:r>
        <w:rPr>
          <w:rFonts w:ascii="Tahoma" w:hAnsi="Tahoma" w:cs="Tahoma"/>
          <w:sz w:val="24"/>
          <w:szCs w:val="24"/>
        </w:rPr>
        <w:t>Date changes: October 10</w:t>
      </w:r>
      <w:r w:rsidRPr="006939D8">
        <w:rPr>
          <w:rFonts w:ascii="Tahoma" w:hAnsi="Tahoma" w:cs="Tahoma"/>
          <w:sz w:val="24"/>
          <w:szCs w:val="24"/>
          <w:vertAlign w:val="superscript"/>
        </w:rPr>
        <w:t>th</w:t>
      </w:r>
      <w:r w:rsidR="00EB6AC5">
        <w:rPr>
          <w:rFonts w:ascii="Tahoma" w:hAnsi="Tahoma" w:cs="Tahoma"/>
          <w:sz w:val="24"/>
          <w:szCs w:val="24"/>
          <w:vertAlign w:val="superscript"/>
        </w:rPr>
        <w:t xml:space="preserve"> </w:t>
      </w:r>
      <w:r w:rsidR="00EB6AC5">
        <w:rPr>
          <w:rFonts w:ascii="Tahoma" w:hAnsi="Tahoma" w:cs="Tahoma"/>
          <w:sz w:val="24"/>
          <w:szCs w:val="24"/>
        </w:rPr>
        <w:t>2025,</w:t>
      </w:r>
      <w:r>
        <w:rPr>
          <w:rFonts w:ascii="Tahoma" w:hAnsi="Tahoma" w:cs="Tahoma"/>
          <w:sz w:val="24"/>
          <w:szCs w:val="24"/>
        </w:rPr>
        <w:t xml:space="preserve"> </w:t>
      </w:r>
      <w:r w:rsidR="00D77D68">
        <w:rPr>
          <w:rFonts w:ascii="Tahoma" w:hAnsi="Tahoma" w:cs="Tahoma"/>
          <w:sz w:val="24"/>
          <w:szCs w:val="24"/>
        </w:rPr>
        <w:t>December 16</w:t>
      </w:r>
      <w:r w:rsidR="00D77D68" w:rsidRPr="00D77D68">
        <w:rPr>
          <w:rFonts w:ascii="Tahoma" w:hAnsi="Tahoma" w:cs="Tahoma"/>
          <w:sz w:val="24"/>
          <w:szCs w:val="24"/>
          <w:vertAlign w:val="superscript"/>
        </w:rPr>
        <w:t>th</w:t>
      </w:r>
      <w:r w:rsidR="00EB6AC5">
        <w:rPr>
          <w:rFonts w:ascii="Tahoma" w:hAnsi="Tahoma" w:cs="Tahoma"/>
          <w:sz w:val="24"/>
          <w:szCs w:val="24"/>
        </w:rPr>
        <w:t xml:space="preserve"> 2025,</w:t>
      </w:r>
      <w:r w:rsidR="00D77D68">
        <w:rPr>
          <w:rFonts w:ascii="Tahoma" w:hAnsi="Tahoma" w:cs="Tahoma"/>
          <w:sz w:val="24"/>
          <w:szCs w:val="24"/>
        </w:rPr>
        <w:t xml:space="preserve"> </w:t>
      </w:r>
      <w:r>
        <w:rPr>
          <w:rFonts w:ascii="Tahoma" w:hAnsi="Tahoma" w:cs="Tahoma"/>
          <w:sz w:val="24"/>
          <w:szCs w:val="24"/>
        </w:rPr>
        <w:t>March 17</w:t>
      </w:r>
      <w:r w:rsidRPr="006939D8">
        <w:rPr>
          <w:rFonts w:ascii="Tahoma" w:hAnsi="Tahoma" w:cs="Tahoma"/>
          <w:sz w:val="24"/>
          <w:szCs w:val="24"/>
          <w:vertAlign w:val="superscript"/>
        </w:rPr>
        <w:t>th</w:t>
      </w:r>
      <w:r w:rsidR="00D77D68">
        <w:rPr>
          <w:rFonts w:ascii="Tahoma" w:hAnsi="Tahoma" w:cs="Tahoma"/>
          <w:sz w:val="24"/>
          <w:szCs w:val="24"/>
        </w:rPr>
        <w:t xml:space="preserve"> 2026</w:t>
      </w:r>
    </w:p>
    <w:p w:rsidR="0003697D" w:rsidRDefault="0003697D" w:rsidP="0003697D">
      <w:pPr>
        <w:pStyle w:val="ListParagraph"/>
        <w:numPr>
          <w:ilvl w:val="0"/>
          <w:numId w:val="1"/>
        </w:numPr>
        <w:rPr>
          <w:rFonts w:ascii="Tahoma" w:hAnsi="Tahoma" w:cs="Tahoma"/>
          <w:sz w:val="24"/>
          <w:szCs w:val="24"/>
        </w:rPr>
      </w:pPr>
      <w:r w:rsidRPr="0003697D">
        <w:rPr>
          <w:rFonts w:ascii="Tahoma" w:hAnsi="Tahoma" w:cs="Tahoma"/>
          <w:sz w:val="24"/>
          <w:szCs w:val="24"/>
        </w:rPr>
        <w:t>New Business</w:t>
      </w:r>
    </w:p>
    <w:p w:rsidR="00A33683" w:rsidRDefault="00A33683" w:rsidP="00A33683">
      <w:pPr>
        <w:pStyle w:val="ListParagraph"/>
        <w:numPr>
          <w:ilvl w:val="1"/>
          <w:numId w:val="1"/>
        </w:numPr>
        <w:rPr>
          <w:rFonts w:ascii="Tahoma" w:hAnsi="Tahoma" w:cs="Tahoma"/>
          <w:sz w:val="24"/>
          <w:szCs w:val="24"/>
        </w:rPr>
      </w:pPr>
      <w:r>
        <w:rPr>
          <w:rFonts w:ascii="Tahoma" w:hAnsi="Tahoma" w:cs="Tahoma"/>
          <w:sz w:val="24"/>
          <w:szCs w:val="24"/>
        </w:rPr>
        <w:t>MNSAA-Statement of Compliance</w:t>
      </w:r>
    </w:p>
    <w:p w:rsidR="00650BB0" w:rsidRDefault="00650BB0" w:rsidP="00650BB0">
      <w:pPr>
        <w:pStyle w:val="ListParagraph"/>
        <w:numPr>
          <w:ilvl w:val="2"/>
          <w:numId w:val="1"/>
        </w:numPr>
        <w:rPr>
          <w:rFonts w:ascii="Tahoma" w:hAnsi="Tahoma" w:cs="Tahoma"/>
          <w:sz w:val="24"/>
          <w:szCs w:val="24"/>
        </w:rPr>
      </w:pPr>
      <w:r>
        <w:rPr>
          <w:rFonts w:ascii="Tahoma" w:hAnsi="Tahoma" w:cs="Tahoma"/>
          <w:sz w:val="24"/>
          <w:szCs w:val="24"/>
        </w:rPr>
        <w:t xml:space="preserve">We are in full compliance and Cody will sign out 2025-2026 statement of compliance. </w:t>
      </w:r>
    </w:p>
    <w:p w:rsidR="00A33683" w:rsidRDefault="00A33683" w:rsidP="00A33683">
      <w:pPr>
        <w:pStyle w:val="ListParagraph"/>
        <w:numPr>
          <w:ilvl w:val="1"/>
          <w:numId w:val="1"/>
        </w:numPr>
        <w:rPr>
          <w:rFonts w:ascii="Tahoma" w:hAnsi="Tahoma" w:cs="Tahoma"/>
          <w:sz w:val="24"/>
          <w:szCs w:val="24"/>
        </w:rPr>
      </w:pPr>
      <w:r>
        <w:rPr>
          <w:rFonts w:ascii="Tahoma" w:hAnsi="Tahoma" w:cs="Tahoma"/>
          <w:sz w:val="24"/>
          <w:szCs w:val="24"/>
        </w:rPr>
        <w:t>Lockers- Need a volunteer group (should be arriving early to mid-October)</w:t>
      </w:r>
    </w:p>
    <w:p w:rsidR="00650BB0" w:rsidRPr="00650BB0" w:rsidRDefault="00650BB0" w:rsidP="00650BB0">
      <w:pPr>
        <w:numPr>
          <w:ilvl w:val="2"/>
          <w:numId w:val="1"/>
        </w:numPr>
        <w:rPr>
          <w:rFonts w:ascii="Tahoma" w:hAnsi="Tahoma" w:cs="Tahoma"/>
          <w:sz w:val="24"/>
          <w:szCs w:val="24"/>
        </w:rPr>
      </w:pPr>
      <w:r>
        <w:rPr>
          <w:rFonts w:ascii="Tahoma" w:hAnsi="Tahoma" w:cs="Tahoma"/>
          <w:sz w:val="24"/>
          <w:szCs w:val="24"/>
        </w:rPr>
        <w:t>Emily will put together a Google Doc to send out to parents to sign up to see if we can get a group together over MEA weekend</w:t>
      </w:r>
    </w:p>
    <w:p w:rsidR="00BD22C7" w:rsidRDefault="00BD22C7" w:rsidP="00A33683">
      <w:pPr>
        <w:pStyle w:val="ListParagraph"/>
        <w:numPr>
          <w:ilvl w:val="1"/>
          <w:numId w:val="1"/>
        </w:numPr>
        <w:rPr>
          <w:rFonts w:ascii="Tahoma" w:hAnsi="Tahoma" w:cs="Tahoma"/>
          <w:sz w:val="24"/>
          <w:szCs w:val="24"/>
        </w:rPr>
      </w:pPr>
      <w:r>
        <w:rPr>
          <w:rFonts w:ascii="Tahoma" w:hAnsi="Tahoma" w:cs="Tahoma"/>
          <w:sz w:val="24"/>
          <w:szCs w:val="24"/>
        </w:rPr>
        <w:t>Playground Equipment (Volleyball Net &amp; Basketball Hoops)</w:t>
      </w:r>
    </w:p>
    <w:p w:rsidR="00650BB0" w:rsidRDefault="00650BB0" w:rsidP="00650BB0">
      <w:pPr>
        <w:pStyle w:val="ListParagraph"/>
        <w:numPr>
          <w:ilvl w:val="2"/>
          <w:numId w:val="1"/>
        </w:numPr>
        <w:rPr>
          <w:rFonts w:ascii="Tahoma" w:hAnsi="Tahoma" w:cs="Tahoma"/>
          <w:sz w:val="24"/>
          <w:szCs w:val="24"/>
        </w:rPr>
      </w:pPr>
      <w:r>
        <w:rPr>
          <w:rFonts w:ascii="Tahoma" w:hAnsi="Tahoma" w:cs="Tahoma"/>
          <w:sz w:val="24"/>
          <w:szCs w:val="24"/>
        </w:rPr>
        <w:t>CNT concrete will put basketball hoops back in when it works for them</w:t>
      </w:r>
    </w:p>
    <w:p w:rsidR="00650BB0" w:rsidRDefault="00650BB0" w:rsidP="00650BB0">
      <w:pPr>
        <w:pStyle w:val="ListParagraph"/>
        <w:numPr>
          <w:ilvl w:val="2"/>
          <w:numId w:val="1"/>
        </w:numPr>
        <w:rPr>
          <w:rFonts w:ascii="Tahoma" w:hAnsi="Tahoma" w:cs="Tahoma"/>
          <w:sz w:val="24"/>
          <w:szCs w:val="24"/>
        </w:rPr>
      </w:pPr>
      <w:r>
        <w:rPr>
          <w:rFonts w:ascii="Tahoma" w:hAnsi="Tahoma" w:cs="Tahoma"/>
          <w:sz w:val="24"/>
          <w:szCs w:val="24"/>
        </w:rPr>
        <w:t xml:space="preserve">Greg will be putting in volleyball nets but needs help with that. </w:t>
      </w:r>
      <w:r w:rsidR="0082374C">
        <w:rPr>
          <w:rFonts w:ascii="Tahoma" w:hAnsi="Tahoma" w:cs="Tahoma"/>
          <w:sz w:val="24"/>
          <w:szCs w:val="24"/>
        </w:rPr>
        <w:t xml:space="preserve">We could put it up in </w:t>
      </w:r>
      <w:r w:rsidR="00D64E45">
        <w:rPr>
          <w:rFonts w:ascii="Tahoma" w:hAnsi="Tahoma" w:cs="Tahoma"/>
          <w:sz w:val="24"/>
          <w:szCs w:val="24"/>
        </w:rPr>
        <w:t>spring since it will not be used in the winter</w:t>
      </w:r>
      <w:r w:rsidR="00BE275C">
        <w:rPr>
          <w:rFonts w:ascii="Tahoma" w:hAnsi="Tahoma" w:cs="Tahoma"/>
          <w:sz w:val="24"/>
          <w:szCs w:val="24"/>
        </w:rPr>
        <w:t xml:space="preserve">. </w:t>
      </w:r>
    </w:p>
    <w:p w:rsidR="00BD22C7" w:rsidRDefault="00BD22C7" w:rsidP="00A33683">
      <w:pPr>
        <w:pStyle w:val="ListParagraph"/>
        <w:numPr>
          <w:ilvl w:val="1"/>
          <w:numId w:val="1"/>
        </w:numPr>
        <w:rPr>
          <w:rFonts w:ascii="Tahoma" w:hAnsi="Tahoma" w:cs="Tahoma"/>
          <w:sz w:val="24"/>
          <w:szCs w:val="24"/>
        </w:rPr>
      </w:pPr>
      <w:r>
        <w:rPr>
          <w:rFonts w:ascii="Tahoma" w:hAnsi="Tahoma" w:cs="Tahoma"/>
          <w:sz w:val="24"/>
          <w:szCs w:val="24"/>
        </w:rPr>
        <w:t xml:space="preserve">Budget cuts/Staff Satisfaction </w:t>
      </w:r>
    </w:p>
    <w:p w:rsidR="00BE275C" w:rsidRDefault="00D65C29" w:rsidP="00BE275C">
      <w:pPr>
        <w:pStyle w:val="ListParagraph"/>
        <w:numPr>
          <w:ilvl w:val="2"/>
          <w:numId w:val="1"/>
        </w:numPr>
        <w:rPr>
          <w:rFonts w:ascii="Tahoma" w:hAnsi="Tahoma" w:cs="Tahoma"/>
          <w:sz w:val="24"/>
          <w:szCs w:val="24"/>
        </w:rPr>
      </w:pPr>
      <w:r>
        <w:rPr>
          <w:rFonts w:ascii="Tahoma" w:hAnsi="Tahoma" w:cs="Tahoma"/>
          <w:sz w:val="24"/>
          <w:szCs w:val="24"/>
        </w:rPr>
        <w:t xml:space="preserve">Fr. Jeremy reports that morale/culture is very good; Beth reports that teachers are doing well, but without Mrs. Vogel and Trisha back FT, we cannot fully assess how we are doing staffing-wise (stretched too thin or balanced). We could look for more volunteers to come into the school to help with different </w:t>
      </w:r>
      <w:r w:rsidR="000C1D9B">
        <w:rPr>
          <w:rFonts w:ascii="Tahoma" w:hAnsi="Tahoma" w:cs="Tahoma"/>
          <w:sz w:val="24"/>
          <w:szCs w:val="24"/>
        </w:rPr>
        <w:t>tasks</w:t>
      </w:r>
      <w:r>
        <w:rPr>
          <w:rFonts w:ascii="Tahoma" w:hAnsi="Tahoma" w:cs="Tahoma"/>
          <w:sz w:val="24"/>
          <w:szCs w:val="24"/>
        </w:rPr>
        <w:t xml:space="preserve">. Beth will talk to the teachers to ask </w:t>
      </w:r>
      <w:r>
        <w:rPr>
          <w:rFonts w:ascii="Tahoma" w:hAnsi="Tahoma" w:cs="Tahoma"/>
          <w:sz w:val="24"/>
          <w:szCs w:val="24"/>
        </w:rPr>
        <w:lastRenderedPageBreak/>
        <w:t xml:space="preserve">how they would best use a volunteer so that we can ask for specific help. The idea came up to have students talk at Mass to ask for volunteers. </w:t>
      </w:r>
    </w:p>
    <w:p w:rsidR="00BD22C7" w:rsidRDefault="00BD22C7" w:rsidP="00A33683">
      <w:pPr>
        <w:pStyle w:val="ListParagraph"/>
        <w:numPr>
          <w:ilvl w:val="1"/>
          <w:numId w:val="1"/>
        </w:numPr>
        <w:rPr>
          <w:rFonts w:ascii="Tahoma" w:hAnsi="Tahoma" w:cs="Tahoma"/>
          <w:sz w:val="24"/>
          <w:szCs w:val="24"/>
        </w:rPr>
      </w:pPr>
      <w:r>
        <w:rPr>
          <w:rFonts w:ascii="Tahoma" w:hAnsi="Tahoma" w:cs="Tahoma"/>
          <w:sz w:val="24"/>
          <w:szCs w:val="24"/>
        </w:rPr>
        <w:t>PTT</w:t>
      </w:r>
    </w:p>
    <w:p w:rsidR="002B66E2" w:rsidRPr="00D462BB" w:rsidRDefault="00D462BB" w:rsidP="00D462BB">
      <w:pPr>
        <w:pStyle w:val="ListParagraph"/>
        <w:numPr>
          <w:ilvl w:val="2"/>
          <w:numId w:val="1"/>
        </w:numPr>
        <w:rPr>
          <w:rFonts w:ascii="Tahoma" w:hAnsi="Tahoma" w:cs="Tahoma"/>
          <w:sz w:val="24"/>
          <w:szCs w:val="24"/>
        </w:rPr>
      </w:pPr>
      <w:r>
        <w:rPr>
          <w:rFonts w:ascii="Tahoma" w:hAnsi="Tahoma" w:cs="Tahoma"/>
          <w:sz w:val="24"/>
          <w:szCs w:val="24"/>
        </w:rPr>
        <w:t xml:space="preserve">Beth reports that we have to put together a PTT committee to vote on the future of the committee and designate what the existing funds can be used for. The Diocese of NU said that if the donations were designated to go towards specific things (teacher support/stipends, field trips, classroom supplies, </w:t>
      </w:r>
      <w:proofErr w:type="spellStart"/>
      <w:r>
        <w:rPr>
          <w:rFonts w:ascii="Tahoma" w:hAnsi="Tahoma" w:cs="Tahoma"/>
          <w:sz w:val="24"/>
          <w:szCs w:val="24"/>
        </w:rPr>
        <w:t>etc</w:t>
      </w:r>
      <w:proofErr w:type="spellEnd"/>
      <w:r>
        <w:rPr>
          <w:rFonts w:ascii="Tahoma" w:hAnsi="Tahoma" w:cs="Tahoma"/>
          <w:sz w:val="24"/>
          <w:szCs w:val="24"/>
        </w:rPr>
        <w:t xml:space="preserve">), we must continue to use the funds for those items. </w:t>
      </w:r>
      <w:r w:rsidRPr="00D462BB">
        <w:rPr>
          <w:rFonts w:ascii="Tahoma" w:hAnsi="Tahoma" w:cs="Tahoma"/>
          <w:sz w:val="24"/>
          <w:szCs w:val="24"/>
        </w:rPr>
        <w:t xml:space="preserve">Discussed that we could disband the group, keep the funds in a PTT restricted account, and Beth would use the money to go towards the intended expenses. </w:t>
      </w:r>
      <w:r>
        <w:rPr>
          <w:rFonts w:ascii="Tahoma" w:hAnsi="Tahoma" w:cs="Tahoma"/>
          <w:sz w:val="24"/>
          <w:szCs w:val="24"/>
        </w:rPr>
        <w:t xml:space="preserve">She will talk to Fr. Jeremy and get a </w:t>
      </w:r>
      <w:r w:rsidR="0011370B">
        <w:rPr>
          <w:rFonts w:ascii="Tahoma" w:hAnsi="Tahoma" w:cs="Tahoma"/>
          <w:sz w:val="24"/>
          <w:szCs w:val="24"/>
        </w:rPr>
        <w:t xml:space="preserve">final </w:t>
      </w:r>
      <w:r>
        <w:rPr>
          <w:rFonts w:ascii="Tahoma" w:hAnsi="Tahoma" w:cs="Tahoma"/>
          <w:sz w:val="24"/>
          <w:szCs w:val="24"/>
        </w:rPr>
        <w:t xml:space="preserve">meeting scheduled. </w:t>
      </w:r>
    </w:p>
    <w:p w:rsidR="00A428A9" w:rsidRDefault="00A60115" w:rsidP="008800CD">
      <w:pPr>
        <w:pStyle w:val="ListParagraph"/>
        <w:numPr>
          <w:ilvl w:val="0"/>
          <w:numId w:val="1"/>
        </w:numPr>
        <w:rPr>
          <w:rFonts w:ascii="Tahoma" w:hAnsi="Tahoma" w:cs="Tahoma"/>
          <w:sz w:val="24"/>
          <w:szCs w:val="24"/>
        </w:rPr>
      </w:pPr>
      <w:r w:rsidRPr="00D142A1">
        <w:rPr>
          <w:rFonts w:ascii="Tahoma" w:hAnsi="Tahoma" w:cs="Tahoma"/>
          <w:sz w:val="24"/>
          <w:szCs w:val="24"/>
        </w:rPr>
        <w:t>Adjournment</w:t>
      </w:r>
      <w:r>
        <w:rPr>
          <w:rFonts w:ascii="Tahoma" w:hAnsi="Tahoma" w:cs="Tahoma"/>
          <w:sz w:val="24"/>
          <w:szCs w:val="24"/>
        </w:rPr>
        <w:t xml:space="preserve"> with p</w:t>
      </w:r>
      <w:r w:rsidRPr="00D142A1">
        <w:rPr>
          <w:rFonts w:ascii="Tahoma" w:hAnsi="Tahoma" w:cs="Tahoma"/>
          <w:sz w:val="24"/>
          <w:szCs w:val="24"/>
        </w:rPr>
        <w:t xml:space="preserve">rayer </w:t>
      </w:r>
    </w:p>
    <w:p w:rsidR="00BF202B" w:rsidRDefault="00BF202B" w:rsidP="00BF202B">
      <w:pPr>
        <w:rPr>
          <w:rFonts w:ascii="Tahoma" w:hAnsi="Tahoma" w:cs="Tahoma"/>
          <w:sz w:val="24"/>
          <w:szCs w:val="24"/>
        </w:rPr>
      </w:pPr>
    </w:p>
    <w:p w:rsidR="00BF202B" w:rsidRPr="00BF202B" w:rsidRDefault="00BF202B" w:rsidP="00BF202B">
      <w:pPr>
        <w:rPr>
          <w:rFonts w:ascii="Tahoma" w:hAnsi="Tahoma" w:cs="Tahoma"/>
          <w:sz w:val="24"/>
          <w:szCs w:val="24"/>
        </w:rPr>
      </w:pPr>
    </w:p>
    <w:sectPr w:rsidR="00BF202B" w:rsidRPr="00BF202B" w:rsidSect="002A693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1C5"/>
    <w:multiLevelType w:val="multilevel"/>
    <w:tmpl w:val="6CF4236E"/>
    <w:lvl w:ilvl="0">
      <w:start w:val="1"/>
      <w:numFmt w:val="upperRoman"/>
      <w:lvlText w:val="%1."/>
      <w:lvlJc w:val="righ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145A7B08"/>
    <w:multiLevelType w:val="multilevel"/>
    <w:tmpl w:val="D1006578"/>
    <w:lvl w:ilvl="0">
      <w:start w:val="1"/>
      <w:numFmt w:val="upperRoman"/>
      <w:lvlText w:val="%1."/>
      <w:lvlJc w:val="righ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2DBE1270"/>
    <w:multiLevelType w:val="hybridMultilevel"/>
    <w:tmpl w:val="266C3F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A13902"/>
    <w:multiLevelType w:val="multilevel"/>
    <w:tmpl w:val="6CF4236E"/>
    <w:lvl w:ilvl="0">
      <w:start w:val="1"/>
      <w:numFmt w:val="upperRoman"/>
      <w:lvlText w:val="%1."/>
      <w:lvlJc w:val="righ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535E7DC5"/>
    <w:multiLevelType w:val="hybridMultilevel"/>
    <w:tmpl w:val="63402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39499A"/>
    <w:multiLevelType w:val="hybridMultilevel"/>
    <w:tmpl w:val="C270F0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15"/>
    <w:rsid w:val="00000562"/>
    <w:rsid w:val="0003255E"/>
    <w:rsid w:val="0003697D"/>
    <w:rsid w:val="00052DE3"/>
    <w:rsid w:val="000753FD"/>
    <w:rsid w:val="000C1D9B"/>
    <w:rsid w:val="000E302B"/>
    <w:rsid w:val="0011370B"/>
    <w:rsid w:val="001264F6"/>
    <w:rsid w:val="00186E02"/>
    <w:rsid w:val="001D3894"/>
    <w:rsid w:val="001F485E"/>
    <w:rsid w:val="002021A0"/>
    <w:rsid w:val="00203001"/>
    <w:rsid w:val="002222DA"/>
    <w:rsid w:val="00251DCF"/>
    <w:rsid w:val="00272F7A"/>
    <w:rsid w:val="002A693B"/>
    <w:rsid w:val="002B66E2"/>
    <w:rsid w:val="002D5728"/>
    <w:rsid w:val="002F4698"/>
    <w:rsid w:val="00381EE3"/>
    <w:rsid w:val="003C017A"/>
    <w:rsid w:val="00405CE8"/>
    <w:rsid w:val="00534BA4"/>
    <w:rsid w:val="006507AC"/>
    <w:rsid w:val="00650BB0"/>
    <w:rsid w:val="00657600"/>
    <w:rsid w:val="006939D8"/>
    <w:rsid w:val="006F7D18"/>
    <w:rsid w:val="007126AD"/>
    <w:rsid w:val="00721DCC"/>
    <w:rsid w:val="007729C9"/>
    <w:rsid w:val="0082374C"/>
    <w:rsid w:val="008800CD"/>
    <w:rsid w:val="008D46E1"/>
    <w:rsid w:val="009F2492"/>
    <w:rsid w:val="00A33683"/>
    <w:rsid w:val="00A428A9"/>
    <w:rsid w:val="00A51FB0"/>
    <w:rsid w:val="00A60115"/>
    <w:rsid w:val="00AE3805"/>
    <w:rsid w:val="00B27F5D"/>
    <w:rsid w:val="00BA036D"/>
    <w:rsid w:val="00BB7AB4"/>
    <w:rsid w:val="00BD22C7"/>
    <w:rsid w:val="00BE275C"/>
    <w:rsid w:val="00BF202B"/>
    <w:rsid w:val="00BF3667"/>
    <w:rsid w:val="00C320DC"/>
    <w:rsid w:val="00C36842"/>
    <w:rsid w:val="00C53490"/>
    <w:rsid w:val="00CB31B9"/>
    <w:rsid w:val="00D462BB"/>
    <w:rsid w:val="00D6291B"/>
    <w:rsid w:val="00D64E45"/>
    <w:rsid w:val="00D65C29"/>
    <w:rsid w:val="00D77D68"/>
    <w:rsid w:val="00DA134A"/>
    <w:rsid w:val="00DA23C8"/>
    <w:rsid w:val="00DC2C85"/>
    <w:rsid w:val="00E30C05"/>
    <w:rsid w:val="00E51D6D"/>
    <w:rsid w:val="00EB40A0"/>
    <w:rsid w:val="00EB6AC5"/>
    <w:rsid w:val="00EF14CB"/>
    <w:rsid w:val="00EF3E66"/>
    <w:rsid w:val="00F12EC0"/>
    <w:rsid w:val="00F259DC"/>
    <w:rsid w:val="00F9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57BA4-EEFE-504F-9947-E6392A76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115"/>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0115"/>
    <w:pPr>
      <w:jc w:val="center"/>
    </w:pPr>
    <w:rPr>
      <w:b/>
      <w:sz w:val="32"/>
    </w:rPr>
  </w:style>
  <w:style w:type="character" w:customStyle="1" w:styleId="TitleChar">
    <w:name w:val="Title Char"/>
    <w:basedOn w:val="DefaultParagraphFont"/>
    <w:link w:val="Title"/>
    <w:rsid w:val="00A60115"/>
    <w:rPr>
      <w:rFonts w:ascii="Times New Roman" w:eastAsia="Times New Roman" w:hAnsi="Times New Roman" w:cs="Times New Roman"/>
      <w:b/>
      <w:kern w:val="0"/>
      <w:sz w:val="32"/>
      <w:szCs w:val="20"/>
      <w14:ligatures w14:val="none"/>
    </w:rPr>
  </w:style>
  <w:style w:type="paragraph" w:styleId="ListParagraph">
    <w:name w:val="List Paragraph"/>
    <w:basedOn w:val="Normal"/>
    <w:uiPriority w:val="34"/>
    <w:qFormat/>
    <w:rsid w:val="00A60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13">
      <w:bodyDiv w:val="1"/>
      <w:marLeft w:val="0"/>
      <w:marRight w:val="0"/>
      <w:marTop w:val="0"/>
      <w:marBottom w:val="0"/>
      <w:divBdr>
        <w:top w:val="none" w:sz="0" w:space="0" w:color="auto"/>
        <w:left w:val="none" w:sz="0" w:space="0" w:color="auto"/>
        <w:bottom w:val="none" w:sz="0" w:space="0" w:color="auto"/>
        <w:right w:val="none" w:sz="0" w:space="0" w:color="auto"/>
      </w:divBdr>
      <w:divsChild>
        <w:div w:id="1283197126">
          <w:marLeft w:val="0"/>
          <w:marRight w:val="0"/>
          <w:marTop w:val="0"/>
          <w:marBottom w:val="0"/>
          <w:divBdr>
            <w:top w:val="none" w:sz="0" w:space="0" w:color="auto"/>
            <w:left w:val="none" w:sz="0" w:space="0" w:color="auto"/>
            <w:bottom w:val="none" w:sz="0" w:space="0" w:color="auto"/>
            <w:right w:val="none" w:sz="0" w:space="0" w:color="auto"/>
          </w:divBdr>
        </w:div>
        <w:div w:id="433938110">
          <w:marLeft w:val="0"/>
          <w:marRight w:val="0"/>
          <w:marTop w:val="0"/>
          <w:marBottom w:val="0"/>
          <w:divBdr>
            <w:top w:val="none" w:sz="0" w:space="0" w:color="auto"/>
            <w:left w:val="none" w:sz="0" w:space="0" w:color="auto"/>
            <w:bottom w:val="none" w:sz="0" w:space="0" w:color="auto"/>
            <w:right w:val="none" w:sz="0" w:space="0" w:color="auto"/>
          </w:divBdr>
        </w:div>
        <w:div w:id="961691369">
          <w:marLeft w:val="0"/>
          <w:marRight w:val="0"/>
          <w:marTop w:val="0"/>
          <w:marBottom w:val="0"/>
          <w:divBdr>
            <w:top w:val="none" w:sz="0" w:space="0" w:color="auto"/>
            <w:left w:val="none" w:sz="0" w:space="0" w:color="auto"/>
            <w:bottom w:val="none" w:sz="0" w:space="0" w:color="auto"/>
            <w:right w:val="none" w:sz="0" w:space="0" w:color="auto"/>
          </w:divBdr>
        </w:div>
        <w:div w:id="316616820">
          <w:marLeft w:val="0"/>
          <w:marRight w:val="0"/>
          <w:marTop w:val="0"/>
          <w:marBottom w:val="0"/>
          <w:divBdr>
            <w:top w:val="none" w:sz="0" w:space="0" w:color="auto"/>
            <w:left w:val="none" w:sz="0" w:space="0" w:color="auto"/>
            <w:bottom w:val="none" w:sz="0" w:space="0" w:color="auto"/>
            <w:right w:val="none" w:sz="0" w:space="0" w:color="auto"/>
          </w:divBdr>
        </w:div>
        <w:div w:id="2074615240">
          <w:marLeft w:val="0"/>
          <w:marRight w:val="0"/>
          <w:marTop w:val="0"/>
          <w:marBottom w:val="0"/>
          <w:divBdr>
            <w:top w:val="none" w:sz="0" w:space="0" w:color="auto"/>
            <w:left w:val="none" w:sz="0" w:space="0" w:color="auto"/>
            <w:bottom w:val="none" w:sz="0" w:space="0" w:color="auto"/>
            <w:right w:val="none" w:sz="0" w:space="0" w:color="auto"/>
          </w:divBdr>
        </w:div>
        <w:div w:id="569194169">
          <w:marLeft w:val="0"/>
          <w:marRight w:val="0"/>
          <w:marTop w:val="0"/>
          <w:marBottom w:val="0"/>
          <w:divBdr>
            <w:top w:val="none" w:sz="0" w:space="0" w:color="auto"/>
            <w:left w:val="none" w:sz="0" w:space="0" w:color="auto"/>
            <w:bottom w:val="none" w:sz="0" w:space="0" w:color="auto"/>
            <w:right w:val="none" w:sz="0" w:space="0" w:color="auto"/>
          </w:divBdr>
        </w:div>
        <w:div w:id="1747991206">
          <w:marLeft w:val="0"/>
          <w:marRight w:val="0"/>
          <w:marTop w:val="0"/>
          <w:marBottom w:val="0"/>
          <w:divBdr>
            <w:top w:val="none" w:sz="0" w:space="0" w:color="auto"/>
            <w:left w:val="none" w:sz="0" w:space="0" w:color="auto"/>
            <w:bottom w:val="none" w:sz="0" w:space="0" w:color="auto"/>
            <w:right w:val="none" w:sz="0" w:space="0" w:color="auto"/>
          </w:divBdr>
        </w:div>
        <w:div w:id="2057393104">
          <w:marLeft w:val="0"/>
          <w:marRight w:val="0"/>
          <w:marTop w:val="0"/>
          <w:marBottom w:val="0"/>
          <w:divBdr>
            <w:top w:val="none" w:sz="0" w:space="0" w:color="auto"/>
            <w:left w:val="none" w:sz="0" w:space="0" w:color="auto"/>
            <w:bottom w:val="none" w:sz="0" w:space="0" w:color="auto"/>
            <w:right w:val="none" w:sz="0" w:space="0" w:color="auto"/>
          </w:divBdr>
        </w:div>
      </w:divsChild>
    </w:div>
    <w:div w:id="618025148">
      <w:bodyDiv w:val="1"/>
      <w:marLeft w:val="0"/>
      <w:marRight w:val="0"/>
      <w:marTop w:val="0"/>
      <w:marBottom w:val="0"/>
      <w:divBdr>
        <w:top w:val="none" w:sz="0" w:space="0" w:color="auto"/>
        <w:left w:val="none" w:sz="0" w:space="0" w:color="auto"/>
        <w:bottom w:val="none" w:sz="0" w:space="0" w:color="auto"/>
        <w:right w:val="none" w:sz="0" w:space="0" w:color="auto"/>
      </w:divBdr>
      <w:divsChild>
        <w:div w:id="1201241234">
          <w:marLeft w:val="0"/>
          <w:marRight w:val="0"/>
          <w:marTop w:val="0"/>
          <w:marBottom w:val="0"/>
          <w:divBdr>
            <w:top w:val="none" w:sz="0" w:space="0" w:color="auto"/>
            <w:left w:val="none" w:sz="0" w:space="0" w:color="auto"/>
            <w:bottom w:val="none" w:sz="0" w:space="0" w:color="auto"/>
            <w:right w:val="none" w:sz="0" w:space="0" w:color="auto"/>
          </w:divBdr>
        </w:div>
        <w:div w:id="151913280">
          <w:marLeft w:val="0"/>
          <w:marRight w:val="0"/>
          <w:marTop w:val="0"/>
          <w:marBottom w:val="0"/>
          <w:divBdr>
            <w:top w:val="none" w:sz="0" w:space="0" w:color="auto"/>
            <w:left w:val="none" w:sz="0" w:space="0" w:color="auto"/>
            <w:bottom w:val="none" w:sz="0" w:space="0" w:color="auto"/>
            <w:right w:val="none" w:sz="0" w:space="0" w:color="auto"/>
          </w:divBdr>
        </w:div>
        <w:div w:id="642462512">
          <w:marLeft w:val="0"/>
          <w:marRight w:val="0"/>
          <w:marTop w:val="0"/>
          <w:marBottom w:val="0"/>
          <w:divBdr>
            <w:top w:val="none" w:sz="0" w:space="0" w:color="auto"/>
            <w:left w:val="none" w:sz="0" w:space="0" w:color="auto"/>
            <w:bottom w:val="none" w:sz="0" w:space="0" w:color="auto"/>
            <w:right w:val="none" w:sz="0" w:space="0" w:color="auto"/>
          </w:divBdr>
        </w:div>
        <w:div w:id="1257784803">
          <w:marLeft w:val="0"/>
          <w:marRight w:val="0"/>
          <w:marTop w:val="0"/>
          <w:marBottom w:val="0"/>
          <w:divBdr>
            <w:top w:val="none" w:sz="0" w:space="0" w:color="auto"/>
            <w:left w:val="none" w:sz="0" w:space="0" w:color="auto"/>
            <w:bottom w:val="none" w:sz="0" w:space="0" w:color="auto"/>
            <w:right w:val="none" w:sz="0" w:space="0" w:color="auto"/>
          </w:divBdr>
        </w:div>
        <w:div w:id="1055618419">
          <w:marLeft w:val="0"/>
          <w:marRight w:val="0"/>
          <w:marTop w:val="0"/>
          <w:marBottom w:val="0"/>
          <w:divBdr>
            <w:top w:val="none" w:sz="0" w:space="0" w:color="auto"/>
            <w:left w:val="none" w:sz="0" w:space="0" w:color="auto"/>
            <w:bottom w:val="none" w:sz="0" w:space="0" w:color="auto"/>
            <w:right w:val="none" w:sz="0" w:space="0" w:color="auto"/>
          </w:divBdr>
        </w:div>
        <w:div w:id="1513488845">
          <w:marLeft w:val="0"/>
          <w:marRight w:val="0"/>
          <w:marTop w:val="0"/>
          <w:marBottom w:val="0"/>
          <w:divBdr>
            <w:top w:val="none" w:sz="0" w:space="0" w:color="auto"/>
            <w:left w:val="none" w:sz="0" w:space="0" w:color="auto"/>
            <w:bottom w:val="none" w:sz="0" w:space="0" w:color="auto"/>
            <w:right w:val="none" w:sz="0" w:space="0" w:color="auto"/>
          </w:divBdr>
        </w:div>
      </w:divsChild>
    </w:div>
    <w:div w:id="1572887282">
      <w:bodyDiv w:val="1"/>
      <w:marLeft w:val="0"/>
      <w:marRight w:val="0"/>
      <w:marTop w:val="0"/>
      <w:marBottom w:val="0"/>
      <w:divBdr>
        <w:top w:val="none" w:sz="0" w:space="0" w:color="auto"/>
        <w:left w:val="none" w:sz="0" w:space="0" w:color="auto"/>
        <w:bottom w:val="none" w:sz="0" w:space="0" w:color="auto"/>
        <w:right w:val="none" w:sz="0" w:space="0" w:color="auto"/>
      </w:divBdr>
      <w:divsChild>
        <w:div w:id="1933009370">
          <w:marLeft w:val="0"/>
          <w:marRight w:val="0"/>
          <w:marTop w:val="0"/>
          <w:marBottom w:val="0"/>
          <w:divBdr>
            <w:top w:val="none" w:sz="0" w:space="0" w:color="auto"/>
            <w:left w:val="none" w:sz="0" w:space="0" w:color="auto"/>
            <w:bottom w:val="none" w:sz="0" w:space="0" w:color="auto"/>
            <w:right w:val="none" w:sz="0" w:space="0" w:color="auto"/>
          </w:divBdr>
        </w:div>
        <w:div w:id="410080713">
          <w:marLeft w:val="0"/>
          <w:marRight w:val="0"/>
          <w:marTop w:val="0"/>
          <w:marBottom w:val="0"/>
          <w:divBdr>
            <w:top w:val="none" w:sz="0" w:space="0" w:color="auto"/>
            <w:left w:val="none" w:sz="0" w:space="0" w:color="auto"/>
            <w:bottom w:val="none" w:sz="0" w:space="0" w:color="auto"/>
            <w:right w:val="none" w:sz="0" w:space="0" w:color="auto"/>
          </w:divBdr>
        </w:div>
        <w:div w:id="760880102">
          <w:marLeft w:val="0"/>
          <w:marRight w:val="0"/>
          <w:marTop w:val="0"/>
          <w:marBottom w:val="0"/>
          <w:divBdr>
            <w:top w:val="none" w:sz="0" w:space="0" w:color="auto"/>
            <w:left w:val="none" w:sz="0" w:space="0" w:color="auto"/>
            <w:bottom w:val="none" w:sz="0" w:space="0" w:color="auto"/>
            <w:right w:val="none" w:sz="0" w:space="0" w:color="auto"/>
          </w:divBdr>
        </w:div>
        <w:div w:id="1485200026">
          <w:marLeft w:val="0"/>
          <w:marRight w:val="0"/>
          <w:marTop w:val="0"/>
          <w:marBottom w:val="0"/>
          <w:divBdr>
            <w:top w:val="none" w:sz="0" w:space="0" w:color="auto"/>
            <w:left w:val="none" w:sz="0" w:space="0" w:color="auto"/>
            <w:bottom w:val="none" w:sz="0" w:space="0" w:color="auto"/>
            <w:right w:val="none" w:sz="0" w:space="0" w:color="auto"/>
          </w:divBdr>
        </w:div>
        <w:div w:id="1474910874">
          <w:marLeft w:val="0"/>
          <w:marRight w:val="0"/>
          <w:marTop w:val="0"/>
          <w:marBottom w:val="0"/>
          <w:divBdr>
            <w:top w:val="none" w:sz="0" w:space="0" w:color="auto"/>
            <w:left w:val="none" w:sz="0" w:space="0" w:color="auto"/>
            <w:bottom w:val="none" w:sz="0" w:space="0" w:color="auto"/>
            <w:right w:val="none" w:sz="0" w:space="0" w:color="auto"/>
          </w:divBdr>
        </w:div>
        <w:div w:id="1577518556">
          <w:marLeft w:val="0"/>
          <w:marRight w:val="0"/>
          <w:marTop w:val="0"/>
          <w:marBottom w:val="0"/>
          <w:divBdr>
            <w:top w:val="none" w:sz="0" w:space="0" w:color="auto"/>
            <w:left w:val="none" w:sz="0" w:space="0" w:color="auto"/>
            <w:bottom w:val="none" w:sz="0" w:space="0" w:color="auto"/>
            <w:right w:val="none" w:sz="0" w:space="0" w:color="auto"/>
          </w:divBdr>
        </w:div>
      </w:divsChild>
    </w:div>
    <w:div w:id="1747723728">
      <w:bodyDiv w:val="1"/>
      <w:marLeft w:val="0"/>
      <w:marRight w:val="0"/>
      <w:marTop w:val="0"/>
      <w:marBottom w:val="0"/>
      <w:divBdr>
        <w:top w:val="none" w:sz="0" w:space="0" w:color="auto"/>
        <w:left w:val="none" w:sz="0" w:space="0" w:color="auto"/>
        <w:bottom w:val="none" w:sz="0" w:space="0" w:color="auto"/>
        <w:right w:val="none" w:sz="0" w:space="0" w:color="auto"/>
      </w:divBdr>
      <w:divsChild>
        <w:div w:id="702366431">
          <w:marLeft w:val="0"/>
          <w:marRight w:val="0"/>
          <w:marTop w:val="0"/>
          <w:marBottom w:val="0"/>
          <w:divBdr>
            <w:top w:val="none" w:sz="0" w:space="0" w:color="auto"/>
            <w:left w:val="none" w:sz="0" w:space="0" w:color="auto"/>
            <w:bottom w:val="none" w:sz="0" w:space="0" w:color="auto"/>
            <w:right w:val="none" w:sz="0" w:space="0" w:color="auto"/>
          </w:divBdr>
        </w:div>
        <w:div w:id="2137990330">
          <w:marLeft w:val="0"/>
          <w:marRight w:val="0"/>
          <w:marTop w:val="0"/>
          <w:marBottom w:val="0"/>
          <w:divBdr>
            <w:top w:val="none" w:sz="0" w:space="0" w:color="auto"/>
            <w:left w:val="none" w:sz="0" w:space="0" w:color="auto"/>
            <w:bottom w:val="none" w:sz="0" w:space="0" w:color="auto"/>
            <w:right w:val="none" w:sz="0" w:space="0" w:color="auto"/>
          </w:divBdr>
        </w:div>
        <w:div w:id="195699543">
          <w:marLeft w:val="0"/>
          <w:marRight w:val="0"/>
          <w:marTop w:val="0"/>
          <w:marBottom w:val="0"/>
          <w:divBdr>
            <w:top w:val="none" w:sz="0" w:space="0" w:color="auto"/>
            <w:left w:val="none" w:sz="0" w:space="0" w:color="auto"/>
            <w:bottom w:val="none" w:sz="0" w:space="0" w:color="auto"/>
            <w:right w:val="none" w:sz="0" w:space="0" w:color="auto"/>
          </w:divBdr>
        </w:div>
        <w:div w:id="1372000022">
          <w:marLeft w:val="0"/>
          <w:marRight w:val="0"/>
          <w:marTop w:val="0"/>
          <w:marBottom w:val="0"/>
          <w:divBdr>
            <w:top w:val="none" w:sz="0" w:space="0" w:color="auto"/>
            <w:left w:val="none" w:sz="0" w:space="0" w:color="auto"/>
            <w:bottom w:val="none" w:sz="0" w:space="0" w:color="auto"/>
            <w:right w:val="none" w:sz="0" w:space="0" w:color="auto"/>
          </w:divBdr>
        </w:div>
        <w:div w:id="1048649639">
          <w:marLeft w:val="0"/>
          <w:marRight w:val="0"/>
          <w:marTop w:val="0"/>
          <w:marBottom w:val="0"/>
          <w:divBdr>
            <w:top w:val="none" w:sz="0" w:space="0" w:color="auto"/>
            <w:left w:val="none" w:sz="0" w:space="0" w:color="auto"/>
            <w:bottom w:val="none" w:sz="0" w:space="0" w:color="auto"/>
            <w:right w:val="none" w:sz="0" w:space="0" w:color="auto"/>
          </w:divBdr>
        </w:div>
        <w:div w:id="1530143049">
          <w:marLeft w:val="0"/>
          <w:marRight w:val="0"/>
          <w:marTop w:val="0"/>
          <w:marBottom w:val="0"/>
          <w:divBdr>
            <w:top w:val="none" w:sz="0" w:space="0" w:color="auto"/>
            <w:left w:val="none" w:sz="0" w:space="0" w:color="auto"/>
            <w:bottom w:val="none" w:sz="0" w:space="0" w:color="auto"/>
            <w:right w:val="none" w:sz="0" w:space="0" w:color="auto"/>
          </w:divBdr>
        </w:div>
        <w:div w:id="2061056279">
          <w:marLeft w:val="0"/>
          <w:marRight w:val="0"/>
          <w:marTop w:val="0"/>
          <w:marBottom w:val="0"/>
          <w:divBdr>
            <w:top w:val="none" w:sz="0" w:space="0" w:color="auto"/>
            <w:left w:val="none" w:sz="0" w:space="0" w:color="auto"/>
            <w:bottom w:val="none" w:sz="0" w:space="0" w:color="auto"/>
            <w:right w:val="none" w:sz="0" w:space="0" w:color="auto"/>
          </w:divBdr>
        </w:div>
        <w:div w:id="1166018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Reiner</dc:creator>
  <cp:keywords/>
  <dc:description/>
  <cp:lastModifiedBy>SRSchoolSecretary</cp:lastModifiedBy>
  <cp:revision>2</cp:revision>
  <dcterms:created xsi:type="dcterms:W3CDTF">2025-11-24T22:01:00Z</dcterms:created>
  <dcterms:modified xsi:type="dcterms:W3CDTF">2025-11-24T22:01:00Z</dcterms:modified>
</cp:coreProperties>
</file>